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522F" w14:textId="39CFA383" w:rsidR="00CB56C1" w:rsidRPr="00125CA2" w:rsidRDefault="00802382" w:rsidP="00E024E7">
      <w:pPr>
        <w:suppressAutoHyphens/>
        <w:spacing w:after="0" w:line="240" w:lineRule="exact"/>
        <w:ind w:left="5387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7D3868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628D980F" w14:textId="0CAE3A08" w:rsidR="00CB56C1" w:rsidRPr="00A62C3E" w:rsidRDefault="00694EA9" w:rsidP="00E024E7">
      <w:pPr>
        <w:suppressAutoHyphens/>
        <w:spacing w:after="0" w:line="240" w:lineRule="exact"/>
        <w:ind w:left="5387"/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</w:t>
      </w:r>
      <w:r w:rsidRPr="00A62C3E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 xml:space="preserve">рабочей программе </w:t>
      </w:r>
      <w:r w:rsidR="00E024E7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 xml:space="preserve">по </w:t>
      </w:r>
      <w:r w:rsidR="00CB56C1" w:rsidRPr="00A62C3E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>дисциплин</w:t>
      </w:r>
      <w:r w:rsidR="00E024E7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>е</w:t>
      </w:r>
      <w:r w:rsidR="00CB56C1" w:rsidRPr="00A62C3E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 xml:space="preserve"> «</w:t>
      </w:r>
      <w:r w:rsidR="0007760A" w:rsidRPr="00A62C3E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>Экономика</w:t>
      </w:r>
      <w:r w:rsidR="00CB56C1" w:rsidRPr="00A62C3E">
        <w:rPr>
          <w:rFonts w:ascii="Times New Roman" w:eastAsia="Arial Unicode MS" w:hAnsi="Times New Roman"/>
          <w:color w:val="000000" w:themeColor="text1"/>
          <w:sz w:val="24"/>
          <w:szCs w:val="24"/>
          <w:lang w:eastAsia="ar-SA"/>
        </w:rPr>
        <w:t>»</w:t>
      </w:r>
    </w:p>
    <w:p w14:paraId="6D0F601F" w14:textId="77777777" w:rsidR="007D64C0" w:rsidRPr="00A62C3E" w:rsidRDefault="007D64C0" w:rsidP="00343ADA">
      <w:pPr>
        <w:suppressAutoHyphens/>
        <w:spacing w:after="0" w:line="240" w:lineRule="exact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01E77BF4" w14:textId="77777777" w:rsidR="007D64C0" w:rsidRPr="00A62C3E" w:rsidRDefault="007D64C0" w:rsidP="00343ADA">
      <w:pPr>
        <w:suppressAutoHyphens/>
        <w:spacing w:after="0" w:line="240" w:lineRule="exact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288AE854" w14:textId="77777777" w:rsidR="007D64C0" w:rsidRPr="00A62C3E" w:rsidRDefault="007D64C0" w:rsidP="00343ADA">
      <w:pPr>
        <w:suppressAutoHyphens/>
        <w:spacing w:after="0" w:line="240" w:lineRule="exact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73FFAA31" w14:textId="77777777" w:rsidR="00343ADA" w:rsidRPr="003E1CF4" w:rsidRDefault="00343ADA" w:rsidP="00343A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32311C2D" w14:textId="77777777" w:rsidR="00343ADA" w:rsidRPr="00A62C3E" w:rsidRDefault="00343ADA" w:rsidP="00343ADA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2112C649" w14:textId="77777777" w:rsidR="00A012A1" w:rsidRPr="00A62C3E" w:rsidRDefault="00A012A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684DB37C" w14:textId="77777777" w:rsidR="00C75621" w:rsidRPr="00A62C3E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07EB9B81" w14:textId="77777777" w:rsidR="00C75621" w:rsidRPr="00A62C3E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74B95636" w14:textId="77777777" w:rsidR="00C75621" w:rsidRPr="00A62C3E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052D5839" w14:textId="77777777" w:rsidR="00C75621" w:rsidRPr="00A62C3E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379E26E6" w14:textId="77777777" w:rsidR="00C75621" w:rsidRPr="00A62C3E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49471521" w14:textId="5EAB7F02" w:rsidR="00C75621" w:rsidRDefault="00C7562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74345CF8" w14:textId="3966F7D2" w:rsidR="00535688" w:rsidRDefault="00535688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3E3E038A" w14:textId="3FB02B5E" w:rsidR="00535688" w:rsidRDefault="00535688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647C7E47" w14:textId="735ED152" w:rsidR="00535688" w:rsidRDefault="00535688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17913AF7" w14:textId="77777777" w:rsidR="00535688" w:rsidRPr="00A62C3E" w:rsidRDefault="00535688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47026915" w14:textId="77777777" w:rsidR="00A012A1" w:rsidRPr="00A62C3E" w:rsidRDefault="00A012A1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32"/>
          <w:szCs w:val="32"/>
        </w:rPr>
      </w:pPr>
    </w:p>
    <w:p w14:paraId="42861927" w14:textId="77777777" w:rsidR="00810E33" w:rsidRPr="00A62C3E" w:rsidRDefault="00E848B5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C3E">
        <w:rPr>
          <w:rFonts w:ascii="Times New Roman" w:hAnsi="Times New Roman"/>
          <w:b/>
          <w:color w:val="000000" w:themeColor="text1"/>
          <w:sz w:val="28"/>
          <w:szCs w:val="28"/>
        </w:rPr>
        <w:t xml:space="preserve">ФОНД ОЦЕНОЧНЫХ СРЕДСТВ </w:t>
      </w:r>
    </w:p>
    <w:p w14:paraId="2D7FD4CC" w14:textId="77777777" w:rsidR="003E3D59" w:rsidRPr="00A62C3E" w:rsidRDefault="003E3D59" w:rsidP="00E848B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C13519B" w14:textId="4DD16F1E" w:rsidR="00810E33" w:rsidRPr="00A62C3E" w:rsidRDefault="00810E33" w:rsidP="00810E33">
      <w:pPr>
        <w:tabs>
          <w:tab w:val="left" w:pos="5812"/>
        </w:tabs>
        <w:spacing w:after="0" w:line="260" w:lineRule="exact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C3E">
        <w:rPr>
          <w:rFonts w:ascii="Times New Roman" w:hAnsi="Times New Roman"/>
          <w:b/>
          <w:color w:val="000000" w:themeColor="text1"/>
          <w:sz w:val="28"/>
          <w:szCs w:val="28"/>
        </w:rPr>
        <w:t>по дисциплине</w:t>
      </w:r>
    </w:p>
    <w:p w14:paraId="2C2E6354" w14:textId="77777777" w:rsidR="003E3D59" w:rsidRPr="00A62C3E" w:rsidRDefault="003E3D59" w:rsidP="00810E33">
      <w:pPr>
        <w:tabs>
          <w:tab w:val="left" w:pos="5812"/>
        </w:tabs>
        <w:spacing w:after="0" w:line="260" w:lineRule="exact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AA553F4" w14:textId="77777777" w:rsidR="00810E33" w:rsidRPr="00A62C3E" w:rsidRDefault="0070693E" w:rsidP="00810E33">
      <w:pPr>
        <w:tabs>
          <w:tab w:val="left" w:pos="5812"/>
        </w:tabs>
        <w:spacing w:after="0" w:line="260" w:lineRule="exact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C3E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07760A" w:rsidRPr="00A62C3E">
        <w:rPr>
          <w:rFonts w:ascii="Times New Roman" w:hAnsi="Times New Roman"/>
          <w:b/>
          <w:color w:val="000000" w:themeColor="text1"/>
          <w:sz w:val="28"/>
          <w:szCs w:val="28"/>
        </w:rPr>
        <w:t>ЭКОНОМИКА»</w:t>
      </w:r>
    </w:p>
    <w:p w14:paraId="0392613B" w14:textId="77777777" w:rsidR="00343ADA" w:rsidRPr="00A62C3E" w:rsidRDefault="00343ADA" w:rsidP="00343ADA">
      <w:pPr>
        <w:spacing w:after="0" w:line="240" w:lineRule="exact"/>
        <w:jc w:val="center"/>
        <w:rPr>
          <w:rFonts w:ascii="Times New Roman" w:hAnsi="Times New Roman"/>
          <w:b/>
          <w:bCs/>
          <w:color w:val="000000" w:themeColor="text1"/>
          <w:kern w:val="36"/>
          <w:sz w:val="32"/>
          <w:szCs w:val="32"/>
          <w:lang w:bidi="ru-RU"/>
        </w:rPr>
      </w:pPr>
    </w:p>
    <w:p w14:paraId="21A8C0A5" w14:textId="77777777" w:rsidR="00343ADA" w:rsidRPr="00A62C3E" w:rsidRDefault="00343ADA" w:rsidP="00343AD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pacing w:val="36"/>
          <w:sz w:val="26"/>
          <w:szCs w:val="26"/>
        </w:rPr>
      </w:pPr>
    </w:p>
    <w:p w14:paraId="61F333DC" w14:textId="77777777" w:rsidR="00C75621" w:rsidRPr="00A62C3E" w:rsidRDefault="00C75621" w:rsidP="00343AD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pacing w:val="36"/>
          <w:sz w:val="26"/>
          <w:szCs w:val="26"/>
        </w:rPr>
      </w:pPr>
    </w:p>
    <w:p w14:paraId="4A19686C" w14:textId="77777777" w:rsidR="00C75621" w:rsidRPr="00A62C3E" w:rsidRDefault="00C75621" w:rsidP="00343AD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pacing w:val="36"/>
          <w:sz w:val="26"/>
          <w:szCs w:val="26"/>
        </w:rPr>
      </w:pPr>
    </w:p>
    <w:p w14:paraId="4BC7C77B" w14:textId="77777777" w:rsidR="00C75621" w:rsidRPr="00A62C3E" w:rsidRDefault="00C75621" w:rsidP="00343AD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pacing w:val="36"/>
          <w:sz w:val="26"/>
          <w:szCs w:val="26"/>
        </w:rPr>
      </w:pPr>
    </w:p>
    <w:p w14:paraId="4A3CA821" w14:textId="77777777" w:rsidR="00C75621" w:rsidRPr="00A62C3E" w:rsidRDefault="00C75621" w:rsidP="00343ADA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pacing w:val="36"/>
          <w:sz w:val="26"/>
          <w:szCs w:val="26"/>
        </w:rPr>
      </w:pPr>
    </w:p>
    <w:p w14:paraId="140AC9CA" w14:textId="77777777" w:rsidR="00810E33" w:rsidRPr="00A62C3E" w:rsidRDefault="00810E33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7CEC0F04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0708F4FB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7DAB03A4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24B7AF34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35C924D9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00977333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4D2B2140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0AA77729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559315D8" w14:textId="77777777" w:rsidR="003E3D59" w:rsidRPr="00A62C3E" w:rsidRDefault="003E3D59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28F4E19F" w14:textId="302E3710" w:rsidR="00810E33" w:rsidRDefault="00810E33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3A0BDD6F" w14:textId="423E8BB1" w:rsidR="00E024E7" w:rsidRDefault="00E024E7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7481DD30" w14:textId="77777777" w:rsidR="00FF7536" w:rsidRPr="00A62C3E" w:rsidRDefault="00FF7536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55805FA9" w14:textId="77777777" w:rsidR="00077F0D" w:rsidRPr="00A62C3E" w:rsidRDefault="00077F0D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</w:p>
    <w:p w14:paraId="38E2BA80" w14:textId="03901D14" w:rsidR="00343ADA" w:rsidRPr="00FF7536" w:rsidRDefault="00343ADA" w:rsidP="00343AD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</w:pPr>
      <w:r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>г.</w:t>
      </w:r>
      <w:r w:rsidR="00E024E7"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>Санкт-Петербург</w:t>
      </w:r>
    </w:p>
    <w:p w14:paraId="6D198DC0" w14:textId="3C2ADF22" w:rsidR="00AB387A" w:rsidRPr="00A62C3E" w:rsidRDefault="0070693E" w:rsidP="00343AD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>202</w:t>
      </w:r>
      <w:r w:rsidR="008B4698"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>1</w:t>
      </w:r>
      <w:r w:rsidR="00343ADA" w:rsidRPr="00FF7536">
        <w:rPr>
          <w:rFonts w:ascii="Times New Roman" w:eastAsia="Arial Unicode MS" w:hAnsi="Times New Roman"/>
          <w:color w:val="000000" w:themeColor="text1"/>
          <w:sz w:val="28"/>
          <w:szCs w:val="28"/>
          <w:lang w:eastAsia="ar-SA"/>
        </w:rPr>
        <w:t xml:space="preserve"> г.</w:t>
      </w:r>
      <w:r w:rsidR="00AB387A" w:rsidRPr="00A62C3E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619478B3" w14:textId="77777777" w:rsidR="001C24C4" w:rsidRPr="00535688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535688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СОДЕРЖАНИЕ</w:t>
      </w:r>
    </w:p>
    <w:p w14:paraId="17E754FB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3E3D59" w:rsidRPr="00A62C3E" w14:paraId="1CADBA47" w14:textId="77777777" w:rsidTr="00D14B4A">
        <w:tc>
          <w:tcPr>
            <w:tcW w:w="641" w:type="dxa"/>
            <w:shd w:val="clear" w:color="auto" w:fill="auto"/>
            <w:vAlign w:val="center"/>
          </w:tcPr>
          <w:p w14:paraId="20B3CE84" w14:textId="77777777" w:rsidR="003E3D59" w:rsidRPr="00A62C3E" w:rsidRDefault="003E3D59" w:rsidP="003E3D5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619" w:type="dxa"/>
            <w:shd w:val="clear" w:color="auto" w:fill="auto"/>
            <w:vAlign w:val="center"/>
          </w:tcPr>
          <w:p w14:paraId="2D0673AC" w14:textId="77777777" w:rsidR="003E3D59" w:rsidRPr="00A62C3E" w:rsidRDefault="003E3D59" w:rsidP="003E3D5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разделов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905F87" w14:textId="77777777" w:rsidR="003E3D59" w:rsidRPr="00A62C3E" w:rsidRDefault="003E3D59" w:rsidP="003E3D59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Стр.</w:t>
            </w:r>
          </w:p>
        </w:tc>
      </w:tr>
      <w:tr w:rsidR="003E3D59" w:rsidRPr="00A62C3E" w14:paraId="6864030E" w14:textId="77777777" w:rsidTr="00D14B4A">
        <w:trPr>
          <w:trHeight w:val="277"/>
        </w:trPr>
        <w:tc>
          <w:tcPr>
            <w:tcW w:w="641" w:type="dxa"/>
            <w:shd w:val="clear" w:color="auto" w:fill="auto"/>
          </w:tcPr>
          <w:p w14:paraId="4FCFEF90" w14:textId="77777777" w:rsidR="003E3D59" w:rsidRPr="00A62C3E" w:rsidRDefault="003E3D59" w:rsidP="003E3D59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619" w:type="dxa"/>
            <w:shd w:val="clear" w:color="auto" w:fill="auto"/>
          </w:tcPr>
          <w:p w14:paraId="772642DF" w14:textId="77777777" w:rsidR="003E3D59" w:rsidRPr="00A62C3E" w:rsidRDefault="003E3D59" w:rsidP="00535688">
            <w:pPr>
              <w:tabs>
                <w:tab w:val="left" w:pos="0"/>
              </w:tabs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85" w:type="dxa"/>
            <w:shd w:val="clear" w:color="auto" w:fill="auto"/>
          </w:tcPr>
          <w:p w14:paraId="11E063DE" w14:textId="77777777" w:rsidR="003E3D59" w:rsidRPr="00BB62D2" w:rsidRDefault="00EA753C" w:rsidP="003E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3E3D59" w:rsidRPr="00A62C3E" w14:paraId="66402FF9" w14:textId="77777777" w:rsidTr="00D14B4A">
        <w:tc>
          <w:tcPr>
            <w:tcW w:w="641" w:type="dxa"/>
            <w:shd w:val="clear" w:color="auto" w:fill="auto"/>
          </w:tcPr>
          <w:p w14:paraId="5FD60DE5" w14:textId="77777777" w:rsidR="003E3D59" w:rsidRPr="00A62C3E" w:rsidRDefault="003E3D59" w:rsidP="003E3D59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619" w:type="dxa"/>
            <w:shd w:val="clear" w:color="auto" w:fill="auto"/>
          </w:tcPr>
          <w:p w14:paraId="31DFF3EB" w14:textId="456B056A" w:rsidR="003E3D59" w:rsidRPr="00A62C3E" w:rsidRDefault="007504D8" w:rsidP="0053568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компетенций</w:t>
            </w:r>
            <w:r w:rsidR="00BE1873" w:rsidRPr="00BE1873">
              <w:rPr>
                <w:rFonts w:ascii="Times New Roman" w:hAnsi="Times New Roman"/>
                <w:sz w:val="24"/>
                <w:szCs w:val="24"/>
              </w:rPr>
              <w:t xml:space="preserve"> с указанием средств оценивания результатов</w:t>
            </w:r>
            <w:r w:rsidR="00535688">
              <w:rPr>
                <w:rFonts w:ascii="Times New Roman" w:hAnsi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85" w:type="dxa"/>
            <w:shd w:val="clear" w:color="auto" w:fill="auto"/>
          </w:tcPr>
          <w:p w14:paraId="779D3D28" w14:textId="77777777" w:rsidR="003E3D59" w:rsidRPr="00BB62D2" w:rsidRDefault="00EA753C" w:rsidP="003E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3E3D59" w:rsidRPr="00A62C3E" w14:paraId="3C9A3DFA" w14:textId="77777777" w:rsidTr="00D14B4A">
        <w:tc>
          <w:tcPr>
            <w:tcW w:w="641" w:type="dxa"/>
            <w:shd w:val="clear" w:color="auto" w:fill="auto"/>
          </w:tcPr>
          <w:p w14:paraId="477D5AD1" w14:textId="77777777" w:rsidR="003E3D59" w:rsidRPr="00A62C3E" w:rsidRDefault="003E3D59" w:rsidP="003E3D59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619" w:type="dxa"/>
            <w:shd w:val="clear" w:color="auto" w:fill="auto"/>
          </w:tcPr>
          <w:p w14:paraId="2F11EB54" w14:textId="61465C51" w:rsidR="003E3D59" w:rsidRPr="00A62C3E" w:rsidRDefault="003E3D59" w:rsidP="0053568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Типовые оценочные средства для проведения </w:t>
            </w:r>
            <w:r w:rsidR="00750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85" w:type="dxa"/>
            <w:shd w:val="clear" w:color="auto" w:fill="auto"/>
          </w:tcPr>
          <w:p w14:paraId="5D7DC277" w14:textId="65B2082F" w:rsidR="003E3D59" w:rsidRPr="00BB62D2" w:rsidRDefault="00F56F7E" w:rsidP="003E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3E3D59" w:rsidRPr="00A62C3E" w14:paraId="3540CC58" w14:textId="77777777" w:rsidTr="00D14B4A">
        <w:trPr>
          <w:trHeight w:val="105"/>
        </w:trPr>
        <w:tc>
          <w:tcPr>
            <w:tcW w:w="641" w:type="dxa"/>
            <w:shd w:val="clear" w:color="auto" w:fill="auto"/>
          </w:tcPr>
          <w:p w14:paraId="04486522" w14:textId="77777777" w:rsidR="003E3D59" w:rsidRPr="00A62C3E" w:rsidRDefault="003E3D59" w:rsidP="003E3D59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619" w:type="dxa"/>
            <w:shd w:val="clear" w:color="auto" w:fill="auto"/>
          </w:tcPr>
          <w:p w14:paraId="685C7D80" w14:textId="3C66C016" w:rsidR="003E3D59" w:rsidRPr="00A62C3E" w:rsidRDefault="003E3D59" w:rsidP="0053568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Типовые оценочные средства для промежут</w:t>
            </w:r>
            <w:r w:rsidR="007504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очной аттестации</w:t>
            </w:r>
          </w:p>
        </w:tc>
        <w:tc>
          <w:tcPr>
            <w:tcW w:w="1085" w:type="dxa"/>
            <w:shd w:val="clear" w:color="auto" w:fill="auto"/>
          </w:tcPr>
          <w:p w14:paraId="3F478186" w14:textId="5A270F0E" w:rsidR="003E3D59" w:rsidRPr="00BB62D2" w:rsidRDefault="00F56F7E" w:rsidP="003E3D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</w:t>
            </w:r>
            <w:r w:rsidR="00BB62D2"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D14B4A" w:rsidRPr="00A62C3E" w14:paraId="20263A57" w14:textId="77777777" w:rsidTr="00D14B4A">
        <w:trPr>
          <w:trHeight w:val="417"/>
        </w:trPr>
        <w:tc>
          <w:tcPr>
            <w:tcW w:w="641" w:type="dxa"/>
            <w:shd w:val="clear" w:color="auto" w:fill="auto"/>
          </w:tcPr>
          <w:p w14:paraId="11EC1D92" w14:textId="77777777" w:rsidR="00D14B4A" w:rsidRPr="00A62C3E" w:rsidRDefault="00D14B4A" w:rsidP="00D14B4A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619" w:type="dxa"/>
            <w:shd w:val="clear" w:color="auto" w:fill="auto"/>
          </w:tcPr>
          <w:p w14:paraId="2A371619" w14:textId="7D8D336F" w:rsidR="00D14B4A" w:rsidRPr="00D14B4A" w:rsidRDefault="00D14B4A" w:rsidP="0053568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4B4A">
              <w:rPr>
                <w:rFonts w:ascii="Times New Roman" w:hAnsi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85" w:type="dxa"/>
            <w:shd w:val="clear" w:color="auto" w:fill="auto"/>
          </w:tcPr>
          <w:p w14:paraId="1E578F6E" w14:textId="0EEACD9F" w:rsidR="00D14B4A" w:rsidRPr="00BB62D2" w:rsidRDefault="00BB62D2" w:rsidP="00D14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28</w:t>
            </w:r>
          </w:p>
        </w:tc>
      </w:tr>
      <w:tr w:rsidR="00D14B4A" w:rsidRPr="00A62C3E" w14:paraId="7FBDDAD7" w14:textId="77777777" w:rsidTr="00D14B4A">
        <w:trPr>
          <w:trHeight w:val="295"/>
        </w:trPr>
        <w:tc>
          <w:tcPr>
            <w:tcW w:w="641" w:type="dxa"/>
            <w:shd w:val="clear" w:color="auto" w:fill="auto"/>
          </w:tcPr>
          <w:p w14:paraId="7598EB1A" w14:textId="77777777" w:rsidR="00D14B4A" w:rsidRPr="00A62C3E" w:rsidRDefault="00D14B4A" w:rsidP="00D14B4A">
            <w:pPr>
              <w:autoSpaceDN w:val="0"/>
              <w:adjustRightInd w:val="0"/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2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619" w:type="dxa"/>
            <w:shd w:val="clear" w:color="auto" w:fill="auto"/>
          </w:tcPr>
          <w:p w14:paraId="068039F0" w14:textId="3A35B4A3" w:rsidR="00D14B4A" w:rsidRPr="00D14B4A" w:rsidRDefault="00D14B4A" w:rsidP="00535688">
            <w:pPr>
              <w:spacing w:before="40" w:after="4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4B4A">
              <w:rPr>
                <w:rFonts w:ascii="Times New Roman" w:hAnsi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85" w:type="dxa"/>
            <w:shd w:val="clear" w:color="auto" w:fill="auto"/>
          </w:tcPr>
          <w:p w14:paraId="003B5879" w14:textId="650719C1" w:rsidR="00D14B4A" w:rsidRPr="00BB62D2" w:rsidRDefault="00BB62D2" w:rsidP="00D14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BB62D2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30</w:t>
            </w:r>
          </w:p>
        </w:tc>
      </w:tr>
    </w:tbl>
    <w:p w14:paraId="318175D9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E92E4EA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7464D21A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5ADD1B44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6F6BE83A" w14:textId="77777777" w:rsidR="00190727" w:rsidRPr="00A62C3E" w:rsidRDefault="00190727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19B8E1D3" w14:textId="77777777" w:rsidR="00190727" w:rsidRPr="00A62C3E" w:rsidRDefault="00190727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64BC0CBA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1D413ACD" w14:textId="77777777" w:rsidR="001C24C4" w:rsidRPr="00A62C3E" w:rsidRDefault="001C24C4" w:rsidP="009E6DBC">
      <w:pPr>
        <w:spacing w:after="0" w:line="240" w:lineRule="auto"/>
        <w:jc w:val="center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</w:p>
    <w:p w14:paraId="6A798E48" w14:textId="77777777" w:rsidR="009E6DBC" w:rsidRPr="00A62C3E" w:rsidRDefault="003E3D59" w:rsidP="003E3D59">
      <w:pPr>
        <w:spacing w:after="160" w:line="259" w:lineRule="auto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A62C3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br w:type="page"/>
      </w:r>
      <w:bookmarkEnd w:id="0"/>
    </w:p>
    <w:p w14:paraId="545448C1" w14:textId="77777777" w:rsidR="00D81D18" w:rsidRPr="00AD288C" w:rsidRDefault="00D81D18" w:rsidP="00D14B4A">
      <w:pPr>
        <w:pStyle w:val="aff0"/>
        <w:numPr>
          <w:ilvl w:val="0"/>
          <w:numId w:val="6"/>
        </w:numPr>
        <w:tabs>
          <w:tab w:val="left" w:pos="0"/>
        </w:tabs>
        <w:spacing w:after="0"/>
        <w:ind w:left="709" w:hanging="709"/>
        <w:contextualSpacing/>
        <w:jc w:val="both"/>
        <w:rPr>
          <w:rFonts w:eastAsia="Calibri"/>
          <w:b/>
          <w:sz w:val="24"/>
          <w:szCs w:val="24"/>
        </w:rPr>
      </w:pPr>
      <w:r w:rsidRPr="00AD288C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407803D5" w14:textId="77777777" w:rsidR="00D81D18" w:rsidRDefault="00D81D18" w:rsidP="00D14B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737D58C" w14:textId="77777777" w:rsidR="00D42B67" w:rsidRDefault="0007760A" w:rsidP="00D14B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Универсальные</w:t>
      </w:r>
      <w:r w:rsidR="00D81D18">
        <w:rPr>
          <w:rFonts w:ascii="Times New Roman" w:hAnsi="Times New Roman"/>
          <w:b/>
          <w:sz w:val="28"/>
          <w:szCs w:val="28"/>
        </w:rPr>
        <w:t xml:space="preserve"> компетенции</w:t>
      </w:r>
      <w:r>
        <w:rPr>
          <w:rFonts w:ascii="Times New Roman" w:hAnsi="Times New Roman"/>
          <w:b/>
          <w:sz w:val="28"/>
          <w:szCs w:val="28"/>
        </w:rPr>
        <w:t xml:space="preserve"> (У</w:t>
      </w:r>
      <w:r w:rsidR="00AD288C">
        <w:rPr>
          <w:rFonts w:ascii="Times New Roman" w:hAnsi="Times New Roman"/>
          <w:b/>
          <w:sz w:val="28"/>
          <w:szCs w:val="28"/>
        </w:rPr>
        <w:t>К)</w:t>
      </w:r>
    </w:p>
    <w:p w14:paraId="14084D87" w14:textId="77777777" w:rsidR="00D81D18" w:rsidRPr="008B6DA1" w:rsidRDefault="00D42B67" w:rsidP="00D14B4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4AF6">
        <w:rPr>
          <w:rFonts w:ascii="Times New Roman" w:hAnsi="Times New Roman"/>
          <w:b/>
          <w:sz w:val="28"/>
          <w:szCs w:val="28"/>
        </w:rPr>
        <w:t>УК-10</w:t>
      </w:r>
      <w:r w:rsidRPr="001C4AF6">
        <w:rPr>
          <w:rFonts w:ascii="Times New Roman" w:hAnsi="Times New Roman"/>
          <w:sz w:val="28"/>
          <w:szCs w:val="28"/>
        </w:rPr>
        <w:t xml:space="preserve"> </w:t>
      </w:r>
      <w:r w:rsidRPr="001C4AF6">
        <w:rPr>
          <w:rFonts w:ascii="Times New Roman" w:hAnsi="Times New Roman"/>
          <w:bCs/>
          <w:sz w:val="28"/>
          <w:szCs w:val="28"/>
        </w:rPr>
        <w:t>Способен принимать обоснованные экономические решения в различных областях жизнедеятельности</w:t>
      </w:r>
    </w:p>
    <w:p w14:paraId="1D92FC93" w14:textId="77777777" w:rsidR="00D81D18" w:rsidRPr="004A23E5" w:rsidRDefault="00D81D18" w:rsidP="00AD6F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F066A6" w14:textId="68F6314C" w:rsidR="00D81D18" w:rsidRPr="001A0CB3" w:rsidRDefault="001A0CB3" w:rsidP="001A0CB3">
      <w:pPr>
        <w:pStyle w:val="aff0"/>
        <w:numPr>
          <w:ilvl w:val="0"/>
          <w:numId w:val="6"/>
        </w:numPr>
        <w:suppressAutoHyphens w:val="0"/>
        <w:autoSpaceDN/>
        <w:spacing w:line="259" w:lineRule="auto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1A0CB3">
        <w:rPr>
          <w:b/>
          <w:color w:val="000000" w:themeColor="text1"/>
          <w:sz w:val="24"/>
          <w:szCs w:val="24"/>
        </w:rPr>
        <w:t>ИНДИКАТОРЫ ДОСТИЖЕНИЯ КОМПЕТЕНЦИЙ</w:t>
      </w:r>
      <w:r w:rsidRPr="001A0CB3">
        <w:rPr>
          <w:b/>
          <w:sz w:val="24"/>
          <w:szCs w:val="24"/>
        </w:rPr>
        <w:t xml:space="preserve"> </w:t>
      </w:r>
      <w:r w:rsidRPr="001A0CB3">
        <w:rPr>
          <w:rFonts w:eastAsia="Calibri"/>
          <w:b/>
          <w:sz w:val="24"/>
          <w:szCs w:val="24"/>
        </w:rPr>
        <w:t xml:space="preserve">С УКАЗАНИЕМ СРЕДСТВ ОЦЕНИВАНИЯ РЕЗУЛЬТАТОВ </w:t>
      </w:r>
      <w:r w:rsidR="00535688">
        <w:rPr>
          <w:rFonts w:eastAsia="Calibri"/>
          <w:b/>
          <w:sz w:val="24"/>
          <w:szCs w:val="24"/>
        </w:rPr>
        <w:t>ОБУЧЕНИЯ</w:t>
      </w:r>
    </w:p>
    <w:p w14:paraId="639EC093" w14:textId="77777777" w:rsidR="00D81D18" w:rsidRDefault="00D81D18" w:rsidP="00D81D18">
      <w:pPr>
        <w:pStyle w:val="aff0"/>
        <w:spacing w:after="0" w:line="120" w:lineRule="auto"/>
        <w:ind w:left="709"/>
        <w:rPr>
          <w:rFonts w:eastAsia="Calibri"/>
          <w:b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2275"/>
        <w:gridCol w:w="3589"/>
        <w:gridCol w:w="1847"/>
      </w:tblGrid>
      <w:tr w:rsidR="00D81D18" w14:paraId="102405B6" w14:textId="77777777" w:rsidTr="003A45AA">
        <w:tc>
          <w:tcPr>
            <w:tcW w:w="1555" w:type="dxa"/>
          </w:tcPr>
          <w:p w14:paraId="5C4EB22C" w14:textId="77777777" w:rsidR="00D81D18" w:rsidRPr="004D48CB" w:rsidRDefault="00D81D18" w:rsidP="001A0C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48CB">
              <w:rPr>
                <w:rFonts w:ascii="Times New Roman" w:hAnsi="Times New Roman"/>
                <w:b/>
              </w:rPr>
              <w:t>Ко</w:t>
            </w:r>
            <w:r>
              <w:rPr>
                <w:rFonts w:ascii="Times New Roman" w:hAnsi="Times New Roman"/>
                <w:b/>
              </w:rPr>
              <w:t>ды формируе</w:t>
            </w:r>
            <w:r w:rsidRPr="004D48CB">
              <w:rPr>
                <w:rFonts w:ascii="Times New Roman" w:hAnsi="Times New Roman"/>
                <w:b/>
              </w:rPr>
              <w:t>мых компетенций</w:t>
            </w:r>
          </w:p>
        </w:tc>
        <w:tc>
          <w:tcPr>
            <w:tcW w:w="2275" w:type="dxa"/>
          </w:tcPr>
          <w:p w14:paraId="52163BF8" w14:textId="77777777" w:rsidR="00D81D18" w:rsidRPr="004D48CB" w:rsidRDefault="00D81D18" w:rsidP="001A0C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48CB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654" w:type="dxa"/>
          </w:tcPr>
          <w:p w14:paraId="3A0767D8" w14:textId="3E87BBE5" w:rsidR="00D81D18" w:rsidRPr="004D48CB" w:rsidRDefault="001A0CB3" w:rsidP="001A0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66" w:type="dxa"/>
          </w:tcPr>
          <w:p w14:paraId="49279FA3" w14:textId="77777777" w:rsidR="00D81D18" w:rsidRPr="004D48CB" w:rsidRDefault="00D81D18" w:rsidP="001A0CB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81D18" w14:paraId="1129F13B" w14:textId="77777777" w:rsidTr="003A45AA">
        <w:tc>
          <w:tcPr>
            <w:tcW w:w="1555" w:type="dxa"/>
            <w:vMerge w:val="restart"/>
          </w:tcPr>
          <w:p w14:paraId="50FBD442" w14:textId="77777777" w:rsidR="00D81D18" w:rsidRPr="004D48CB" w:rsidRDefault="00D42B67" w:rsidP="009A102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D81D18" w:rsidRPr="005B3236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  <w:r w:rsidR="008B6DA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275" w:type="dxa"/>
            <w:vMerge w:val="restart"/>
          </w:tcPr>
          <w:p w14:paraId="680ACA35" w14:textId="77777777" w:rsidR="00D81D18" w:rsidRPr="00D42B67" w:rsidRDefault="00D42B67" w:rsidP="00403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42B67">
              <w:rPr>
                <w:rFonts w:ascii="Times New Roman" w:hAnsi="Times New Roman"/>
                <w:sz w:val="24"/>
                <w:szCs w:val="24"/>
              </w:rPr>
              <w:t>пособен принимать обоснованные экономические решения в различных областях жизнедеятельности</w:t>
            </w:r>
            <w:r w:rsidR="00A539B3" w:rsidRPr="00A539B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3654" w:type="dxa"/>
          </w:tcPr>
          <w:p w14:paraId="00FC321E" w14:textId="77777777" w:rsidR="00D81D18" w:rsidRPr="00D42B67" w:rsidRDefault="00D81D18" w:rsidP="008B6DA1">
            <w:pPr>
              <w:pStyle w:val="aff0"/>
              <w:suppressAutoHyphens w:val="0"/>
              <w:autoSpaceDN/>
              <w:spacing w:after="0"/>
              <w:ind w:left="23" w:hanging="23"/>
              <w:contextualSpacing/>
              <w:textAlignment w:val="auto"/>
              <w:rPr>
                <w:rFonts w:eastAsia="Calibri"/>
                <w:b/>
                <w:kern w:val="0"/>
                <w:sz w:val="24"/>
                <w:szCs w:val="24"/>
              </w:rPr>
            </w:pPr>
            <w:r w:rsidRPr="00D42B67">
              <w:rPr>
                <w:rFonts w:eastAsia="Calibri"/>
                <w:b/>
                <w:kern w:val="0"/>
                <w:sz w:val="24"/>
                <w:szCs w:val="24"/>
              </w:rPr>
              <w:t>Знать:</w:t>
            </w:r>
          </w:p>
          <w:p w14:paraId="661B5AB9" w14:textId="77777777" w:rsidR="00E62EB0" w:rsidRPr="00E62EB0" w:rsidRDefault="00D42B67" w:rsidP="008B6DA1">
            <w:pPr>
              <w:pStyle w:val="aff0"/>
              <w:numPr>
                <w:ilvl w:val="0"/>
                <w:numId w:val="7"/>
              </w:numPr>
              <w:suppressAutoHyphens w:val="0"/>
              <w:autoSpaceDN/>
              <w:spacing w:after="0"/>
              <w:ind w:left="286" w:hanging="286"/>
              <w:contextualSpacing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42B67">
              <w:rPr>
                <w:rFonts w:eastAsia="Calibri"/>
                <w:sz w:val="24"/>
                <w:szCs w:val="24"/>
              </w:rPr>
              <w:t xml:space="preserve">базовые экономические понятия, категории, законы, </w:t>
            </w:r>
          </w:p>
          <w:p w14:paraId="42746365" w14:textId="77777777" w:rsidR="00D81D18" w:rsidRPr="00D42B67" w:rsidRDefault="00D42B67" w:rsidP="008B6DA1">
            <w:pPr>
              <w:pStyle w:val="aff0"/>
              <w:numPr>
                <w:ilvl w:val="0"/>
                <w:numId w:val="7"/>
              </w:numPr>
              <w:suppressAutoHyphens w:val="0"/>
              <w:autoSpaceDN/>
              <w:spacing w:after="0"/>
              <w:ind w:left="286" w:hanging="286"/>
              <w:contextualSpacing/>
              <w:textAlignment w:val="auto"/>
              <w:rPr>
                <w:rFonts w:eastAsia="Calibri"/>
                <w:kern w:val="0"/>
                <w:sz w:val="24"/>
                <w:szCs w:val="24"/>
              </w:rPr>
            </w:pPr>
            <w:r w:rsidRPr="00D42B67">
              <w:rPr>
                <w:rFonts w:eastAsia="Calibri"/>
                <w:sz w:val="24"/>
                <w:szCs w:val="24"/>
              </w:rPr>
              <w:t>нормативные правовые основы функционирования бюджетной, налоговой и денежно-кредитной сфер в Российской Федерации, их роль в формировании экономической культуры, финансовой грамотности</w:t>
            </w:r>
          </w:p>
        </w:tc>
        <w:tc>
          <w:tcPr>
            <w:tcW w:w="1866" w:type="dxa"/>
          </w:tcPr>
          <w:p w14:paraId="17861057" w14:textId="77777777" w:rsidR="00D14B4A" w:rsidRPr="00D14B4A" w:rsidRDefault="00D14B4A" w:rsidP="00D14B4A">
            <w:pPr>
              <w:pStyle w:val="aff0"/>
              <w:spacing w:after="0"/>
              <w:ind w:left="0"/>
              <w:rPr>
                <w:rFonts w:eastAsia="Calibri"/>
                <w:sz w:val="22"/>
                <w:szCs w:val="22"/>
              </w:rPr>
            </w:pPr>
            <w:r w:rsidRPr="00D14B4A">
              <w:rPr>
                <w:rFonts w:eastAsia="Calibri"/>
                <w:b/>
                <w:sz w:val="22"/>
                <w:szCs w:val="22"/>
              </w:rPr>
              <w:t>Задания закрытого типа</w:t>
            </w:r>
            <w:r w:rsidRPr="00D14B4A">
              <w:rPr>
                <w:rFonts w:eastAsia="Calibri"/>
                <w:sz w:val="22"/>
                <w:szCs w:val="22"/>
              </w:rPr>
              <w:t>:</w:t>
            </w:r>
          </w:p>
          <w:p w14:paraId="0D2D903B" w14:textId="77777777" w:rsidR="00D14B4A" w:rsidRPr="00D14B4A" w:rsidRDefault="00D14B4A" w:rsidP="00D14B4A">
            <w:pPr>
              <w:spacing w:after="0" w:line="240" w:lineRule="auto"/>
              <w:rPr>
                <w:rFonts w:ascii="Times New Roman" w:eastAsia="+mn-ea" w:hAnsi="Times New Roman"/>
                <w:color w:val="000000"/>
              </w:rPr>
            </w:pPr>
            <w:r w:rsidRPr="00D14B4A">
              <w:rPr>
                <w:rFonts w:ascii="Times New Roman" w:eastAsia="+mn-ea" w:hAnsi="Times New Roman"/>
                <w:color w:val="000000"/>
              </w:rPr>
              <w:t>на выбор одного правильного варианта ответа;</w:t>
            </w:r>
          </w:p>
          <w:p w14:paraId="2802EADF" w14:textId="77777777" w:rsidR="00D14B4A" w:rsidRPr="00D14B4A" w:rsidRDefault="00D14B4A" w:rsidP="00D14B4A">
            <w:pPr>
              <w:spacing w:after="0" w:line="240" w:lineRule="auto"/>
              <w:rPr>
                <w:rFonts w:ascii="Times New Roman" w:eastAsia="+mn-ea" w:hAnsi="Times New Roman"/>
                <w:color w:val="000000"/>
              </w:rPr>
            </w:pPr>
            <w:r w:rsidRPr="00D14B4A">
              <w:rPr>
                <w:rFonts w:ascii="Times New Roman" w:eastAsia="+mn-ea" w:hAnsi="Times New Roman"/>
                <w:color w:val="000000"/>
              </w:rPr>
              <w:t>на выбор нескольких вариантов ответов.</w:t>
            </w:r>
          </w:p>
          <w:p w14:paraId="0615E61F" w14:textId="12F932C6" w:rsidR="00D81D18" w:rsidRPr="00D14B4A" w:rsidRDefault="00D14B4A" w:rsidP="00D14B4A">
            <w:pPr>
              <w:pStyle w:val="aff0"/>
              <w:spacing w:after="0"/>
              <w:ind w:left="0"/>
              <w:rPr>
                <w:rFonts w:eastAsia="Calibri"/>
                <w:b/>
                <w:sz w:val="22"/>
                <w:szCs w:val="22"/>
                <w:highlight w:val="yellow"/>
              </w:rPr>
            </w:pPr>
            <w:r w:rsidRPr="00D14B4A">
              <w:rPr>
                <w:rFonts w:eastAsia="+mn-ea"/>
                <w:b/>
                <w:color w:val="000000"/>
                <w:sz w:val="22"/>
                <w:szCs w:val="22"/>
              </w:rPr>
              <w:t>Задания открытого типа</w:t>
            </w:r>
            <w:r w:rsidRPr="00D14B4A">
              <w:rPr>
                <w:rFonts w:eastAsia="+mn-ea"/>
                <w:color w:val="000000"/>
                <w:sz w:val="22"/>
                <w:szCs w:val="22"/>
              </w:rPr>
              <w:t xml:space="preserve"> на дополнение к контексту / ввод правильного ответа</w:t>
            </w:r>
          </w:p>
        </w:tc>
      </w:tr>
      <w:tr w:rsidR="00D81D18" w14:paraId="60A6FF38" w14:textId="77777777" w:rsidTr="003A45AA">
        <w:tc>
          <w:tcPr>
            <w:tcW w:w="1555" w:type="dxa"/>
            <w:vMerge/>
          </w:tcPr>
          <w:p w14:paraId="1118203B" w14:textId="77777777" w:rsidR="00D81D18" w:rsidRPr="004D48CB" w:rsidRDefault="00D81D18" w:rsidP="004036D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5" w:type="dxa"/>
            <w:vMerge/>
            <w:vAlign w:val="center"/>
          </w:tcPr>
          <w:p w14:paraId="659928F6" w14:textId="77777777" w:rsidR="00D81D18" w:rsidRPr="00A539B3" w:rsidRDefault="00D81D18" w:rsidP="00403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4" w:type="dxa"/>
          </w:tcPr>
          <w:p w14:paraId="3FC541AE" w14:textId="77777777" w:rsidR="00D81D18" w:rsidRPr="00D42B67" w:rsidRDefault="00D81D18" w:rsidP="008B6DA1">
            <w:pPr>
              <w:pStyle w:val="aff0"/>
              <w:suppressAutoHyphens w:val="0"/>
              <w:autoSpaceDN/>
              <w:spacing w:after="0"/>
              <w:ind w:left="23" w:hanging="23"/>
              <w:contextualSpacing/>
              <w:textAlignment w:val="auto"/>
              <w:rPr>
                <w:b/>
                <w:sz w:val="24"/>
                <w:szCs w:val="24"/>
              </w:rPr>
            </w:pPr>
            <w:r w:rsidRPr="00D42B67">
              <w:rPr>
                <w:b/>
                <w:sz w:val="24"/>
                <w:szCs w:val="24"/>
              </w:rPr>
              <w:t>Уметь:</w:t>
            </w:r>
          </w:p>
          <w:p w14:paraId="0D7581A9" w14:textId="77777777" w:rsidR="00D81D18" w:rsidRPr="00D42B67" w:rsidRDefault="00D42B67" w:rsidP="008B6DA1">
            <w:pPr>
              <w:pStyle w:val="aff0"/>
              <w:numPr>
                <w:ilvl w:val="0"/>
                <w:numId w:val="7"/>
              </w:numPr>
              <w:suppressAutoHyphens w:val="0"/>
              <w:autoSpaceDN/>
              <w:spacing w:after="0"/>
              <w:ind w:left="286" w:hanging="286"/>
              <w:contextualSpacing/>
              <w:textAlignment w:val="auto"/>
              <w:rPr>
                <w:sz w:val="24"/>
                <w:szCs w:val="24"/>
              </w:rPr>
            </w:pPr>
            <w:r w:rsidRPr="00D42B67">
              <w:rPr>
                <w:rFonts w:eastAsia="Calibri"/>
                <w:sz w:val="24"/>
                <w:szCs w:val="24"/>
              </w:rPr>
              <w:t>принимать обоснованные экономические решения в процессе осуществления профессиональной деятельности, а также в сфере личного экономического и финансового планирования, прогнозировать их последствия</w:t>
            </w:r>
          </w:p>
        </w:tc>
        <w:tc>
          <w:tcPr>
            <w:tcW w:w="1866" w:type="dxa"/>
          </w:tcPr>
          <w:p w14:paraId="714A6EB1" w14:textId="77777777" w:rsidR="00D14B4A" w:rsidRPr="00D14B4A" w:rsidRDefault="00D14B4A" w:rsidP="00535688">
            <w:pPr>
              <w:spacing w:after="0" w:line="240" w:lineRule="auto"/>
              <w:ind w:left="28"/>
              <w:rPr>
                <w:rFonts w:ascii="Times New Roman" w:hAnsi="Times New Roman"/>
                <w:b/>
              </w:rPr>
            </w:pPr>
            <w:r w:rsidRPr="00D14B4A">
              <w:rPr>
                <w:rFonts w:ascii="Times New Roman" w:eastAsia="+mn-ea" w:hAnsi="Times New Roman"/>
                <w:b/>
                <w:color w:val="000000"/>
              </w:rPr>
              <w:t>Задания закрытого типа</w:t>
            </w:r>
            <w:r w:rsidRPr="00D14B4A">
              <w:rPr>
                <w:rFonts w:ascii="Times New Roman" w:eastAsia="+mn-ea" w:hAnsi="Times New Roman"/>
                <w:color w:val="000000"/>
              </w:rPr>
              <w:t xml:space="preserve"> на установление соответствий</w:t>
            </w:r>
          </w:p>
          <w:p w14:paraId="2FEE3654" w14:textId="418047AC" w:rsidR="00D81D18" w:rsidRPr="00D14B4A" w:rsidRDefault="00D81D18" w:rsidP="004036D6">
            <w:pPr>
              <w:pStyle w:val="aff0"/>
              <w:spacing w:after="0"/>
              <w:ind w:left="0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81D18" w14:paraId="51EEAE15" w14:textId="77777777" w:rsidTr="003A45AA">
        <w:tc>
          <w:tcPr>
            <w:tcW w:w="1555" w:type="dxa"/>
            <w:vMerge/>
          </w:tcPr>
          <w:p w14:paraId="0199E4DC" w14:textId="77777777" w:rsidR="00D81D18" w:rsidRPr="004D48CB" w:rsidRDefault="00D81D18" w:rsidP="004036D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75" w:type="dxa"/>
            <w:vMerge/>
            <w:vAlign w:val="center"/>
          </w:tcPr>
          <w:p w14:paraId="07ED736A" w14:textId="77777777" w:rsidR="00D81D18" w:rsidRPr="00A539B3" w:rsidRDefault="00D81D18" w:rsidP="00403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4" w:type="dxa"/>
          </w:tcPr>
          <w:p w14:paraId="3B71526C" w14:textId="77777777" w:rsidR="00D81D18" w:rsidRPr="00D42B67" w:rsidRDefault="00D81D18" w:rsidP="008B6DA1">
            <w:pPr>
              <w:pStyle w:val="aff0"/>
              <w:spacing w:after="0"/>
              <w:ind w:left="23" w:hanging="23"/>
              <w:rPr>
                <w:rFonts w:eastAsia="Calibri"/>
                <w:b/>
                <w:sz w:val="24"/>
                <w:szCs w:val="24"/>
              </w:rPr>
            </w:pPr>
            <w:r w:rsidRPr="00D42B67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14:paraId="0573BEF6" w14:textId="1F523E65" w:rsidR="00D81D18" w:rsidRPr="00D42B67" w:rsidRDefault="00D42B67" w:rsidP="008B6DA1">
            <w:pPr>
              <w:pStyle w:val="aff0"/>
              <w:numPr>
                <w:ilvl w:val="0"/>
                <w:numId w:val="7"/>
              </w:numPr>
              <w:suppressAutoHyphens w:val="0"/>
              <w:autoSpaceDN/>
              <w:spacing w:after="0"/>
              <w:ind w:left="286" w:hanging="286"/>
              <w:contextualSpacing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D42B67">
              <w:rPr>
                <w:rFonts w:eastAsia="Calibri"/>
                <w:sz w:val="24"/>
                <w:szCs w:val="24"/>
              </w:rPr>
              <w:t>способностью использовать экономические знания при решении задач профессиональной деятельности и в других областях жизнедеятельности</w:t>
            </w:r>
          </w:p>
        </w:tc>
        <w:tc>
          <w:tcPr>
            <w:tcW w:w="1866" w:type="dxa"/>
          </w:tcPr>
          <w:p w14:paraId="44718456" w14:textId="0F26B48E" w:rsidR="00D81D18" w:rsidRPr="00D14B4A" w:rsidRDefault="00D14B4A" w:rsidP="004036D6">
            <w:pPr>
              <w:pStyle w:val="aff0"/>
              <w:spacing w:after="0"/>
              <w:ind w:left="0"/>
              <w:rPr>
                <w:rFonts w:eastAsia="Calibri"/>
                <w:b/>
                <w:sz w:val="22"/>
                <w:szCs w:val="22"/>
              </w:rPr>
            </w:pPr>
            <w:r w:rsidRPr="00D14B4A">
              <w:rPr>
                <w:rFonts w:eastAsia="Calibri"/>
                <w:b/>
                <w:sz w:val="22"/>
                <w:szCs w:val="22"/>
              </w:rPr>
              <w:t>Задания открытого типа</w:t>
            </w:r>
            <w:r w:rsidRPr="00D14B4A">
              <w:rPr>
                <w:rFonts w:eastAsia="Calibri"/>
                <w:sz w:val="22"/>
                <w:szCs w:val="22"/>
              </w:rPr>
              <w:t xml:space="preserve"> с развернутым ответом</w:t>
            </w:r>
          </w:p>
        </w:tc>
      </w:tr>
    </w:tbl>
    <w:p w14:paraId="4C994979" w14:textId="4C8D1A60" w:rsidR="00190727" w:rsidRDefault="00190727" w:rsidP="003A45AA">
      <w:pPr>
        <w:spacing w:after="0" w:line="240" w:lineRule="auto"/>
        <w:jc w:val="both"/>
        <w:rPr>
          <w:i/>
          <w:color w:val="000000"/>
          <w:sz w:val="28"/>
          <w:szCs w:val="28"/>
        </w:rPr>
      </w:pPr>
    </w:p>
    <w:p w14:paraId="1A3E46F2" w14:textId="68240628" w:rsidR="00D14B4A" w:rsidRDefault="003C425C" w:rsidP="003A45AA">
      <w:pPr>
        <w:pStyle w:val="aff0"/>
        <w:numPr>
          <w:ilvl w:val="0"/>
          <w:numId w:val="6"/>
        </w:numPr>
        <w:suppressAutoHyphens w:val="0"/>
        <w:autoSpaceDN/>
        <w:spacing w:line="259" w:lineRule="auto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1A0CB3">
        <w:rPr>
          <w:rFonts w:eastAsia="Calibri"/>
          <w:b/>
          <w:sz w:val="24"/>
          <w:szCs w:val="24"/>
        </w:rPr>
        <w:t>ТИПОВЫЕ ОЦЕНОЧНЫЕ СРЕДСТВА ДЛЯ ПРОВЕДЕНИ</w:t>
      </w:r>
      <w:r w:rsidR="003A45AA">
        <w:rPr>
          <w:rFonts w:eastAsia="Calibri"/>
          <w:b/>
          <w:sz w:val="24"/>
          <w:szCs w:val="24"/>
        </w:rPr>
        <w:t>Я ТЕКУЩЕГО КОНТРОЛЯ УСПЕВАЕМОСТИ</w:t>
      </w:r>
    </w:p>
    <w:p w14:paraId="490D14C2" w14:textId="77777777" w:rsidR="003A45AA" w:rsidRPr="003A45AA" w:rsidRDefault="003A45AA" w:rsidP="003A45AA">
      <w:pPr>
        <w:pStyle w:val="aff0"/>
        <w:suppressAutoHyphens w:val="0"/>
        <w:autoSpaceDN/>
        <w:spacing w:line="259" w:lineRule="auto"/>
        <w:ind w:left="709"/>
        <w:contextualSpacing/>
        <w:textAlignment w:val="auto"/>
        <w:rPr>
          <w:rFonts w:eastAsia="Calibri"/>
          <w:b/>
          <w:sz w:val="24"/>
          <w:szCs w:val="24"/>
        </w:rPr>
      </w:pPr>
    </w:p>
    <w:p w14:paraId="4B98AE09" w14:textId="4F3408B1" w:rsidR="00D14B4A" w:rsidRPr="000E0B99" w:rsidRDefault="00D14B4A" w:rsidP="00D14B4A">
      <w:pPr>
        <w:pStyle w:val="aff0"/>
        <w:ind w:left="0" w:firstLine="720"/>
        <w:jc w:val="both"/>
        <w:rPr>
          <w:rFonts w:eastAsia="Calibri"/>
          <w:sz w:val="28"/>
          <w:szCs w:val="28"/>
        </w:rPr>
      </w:pPr>
      <w:r w:rsidRPr="000E0B99">
        <w:rPr>
          <w:rFonts w:eastAsia="Calibri"/>
          <w:sz w:val="28"/>
          <w:szCs w:val="28"/>
        </w:rPr>
        <w:t xml:space="preserve">Структура оценочных материалов </w:t>
      </w:r>
      <w:r>
        <w:rPr>
          <w:rFonts w:eastAsia="Calibri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eastAsia="Calibri"/>
          <w:sz w:val="28"/>
          <w:szCs w:val="28"/>
        </w:rPr>
        <w:t>по дисциплине представлена в таблице.</w:t>
      </w:r>
    </w:p>
    <w:p w14:paraId="1386E40D" w14:textId="3F50DB62" w:rsidR="00D14B4A" w:rsidRDefault="00D14B4A" w:rsidP="00D14B4A">
      <w:pPr>
        <w:widowControl w:val="0"/>
        <w:tabs>
          <w:tab w:val="num" w:pos="-1985"/>
        </w:tabs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  <w:sectPr w:rsidR="00D14B4A" w:rsidSect="00A012A1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357E949" w14:textId="77777777" w:rsidR="00D14B4A" w:rsidRPr="00FB1F86" w:rsidRDefault="00D14B4A" w:rsidP="00D14B4A">
      <w:pPr>
        <w:pStyle w:val="1"/>
        <w:jc w:val="center"/>
        <w:rPr>
          <w:rFonts w:ascii="Times New Roman" w:hAnsi="Times New Roman"/>
          <w:sz w:val="22"/>
          <w:szCs w:val="22"/>
        </w:rPr>
      </w:pPr>
      <w:r w:rsidRPr="00FB1F86">
        <w:rPr>
          <w:rFonts w:ascii="Times New Roman" w:hAnsi="Times New Roman"/>
          <w:sz w:val="22"/>
          <w:szCs w:val="22"/>
        </w:rPr>
        <w:lastRenderedPageBreak/>
        <w:t>СТРУКТУРА ОЦЕНОЧНЫХ МАТЕРИАЛОВ ПО ДИСЦИПЛИНЕ «</w:t>
      </w:r>
      <w:r>
        <w:rPr>
          <w:rFonts w:ascii="Times New Roman" w:hAnsi="Times New Roman"/>
          <w:sz w:val="22"/>
          <w:szCs w:val="22"/>
        </w:rPr>
        <w:t>ЭКОНОМИКА</w:t>
      </w:r>
      <w:r w:rsidRPr="00FB1F86">
        <w:rPr>
          <w:rFonts w:ascii="Times New Roman" w:hAnsi="Times New Roman"/>
          <w:sz w:val="22"/>
          <w:szCs w:val="22"/>
        </w:rPr>
        <w:t>»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688"/>
        <w:gridCol w:w="850"/>
        <w:gridCol w:w="993"/>
        <w:gridCol w:w="850"/>
        <w:gridCol w:w="1276"/>
        <w:gridCol w:w="4111"/>
        <w:gridCol w:w="2409"/>
      </w:tblGrid>
      <w:tr w:rsidR="00F56F22" w:rsidRPr="00FB1F86" w14:paraId="45017EEF" w14:textId="77777777" w:rsidTr="00BB2F77">
        <w:trPr>
          <w:trHeight w:val="328"/>
        </w:trPr>
        <w:tc>
          <w:tcPr>
            <w:tcW w:w="560" w:type="dxa"/>
            <w:vMerge w:val="restart"/>
          </w:tcPr>
          <w:p w14:paraId="7E9D6BB0" w14:textId="77777777" w:rsidR="00F56F22" w:rsidRPr="00FB1F86" w:rsidRDefault="00F56F22" w:rsidP="00D14B4A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№</w:t>
            </w:r>
          </w:p>
          <w:p w14:paraId="78392B6E" w14:textId="77777777" w:rsidR="00F56F22" w:rsidRPr="00FB1F86" w:rsidRDefault="00F56F22" w:rsidP="00D14B4A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688" w:type="dxa"/>
            <w:vMerge w:val="restart"/>
          </w:tcPr>
          <w:p w14:paraId="44441BC3" w14:textId="77777777" w:rsidR="00F56F22" w:rsidRPr="00FB1F86" w:rsidRDefault="00F56F22" w:rsidP="00D14B4A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03E9EAF9" w14:textId="77777777" w:rsidR="00F56F22" w:rsidRPr="00FB1F86" w:rsidRDefault="00F56F22" w:rsidP="00D14B4A">
            <w:pPr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14:paraId="3FE811D9" w14:textId="1D3C9362" w:rsidR="00F56F22" w:rsidRPr="00FB1F86" w:rsidRDefault="00F56F22" w:rsidP="003A45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FB1F86">
              <w:rPr>
                <w:rFonts w:ascii="Times New Roman" w:hAnsi="Times New Roman"/>
                <w:b/>
              </w:rPr>
              <w:t>ланируемые результаты обучения</w:t>
            </w:r>
          </w:p>
        </w:tc>
      </w:tr>
      <w:tr w:rsidR="00D14B4A" w:rsidRPr="00FB1F86" w14:paraId="2D28379B" w14:textId="77777777" w:rsidTr="00BB2F77">
        <w:tc>
          <w:tcPr>
            <w:tcW w:w="560" w:type="dxa"/>
            <w:vMerge/>
          </w:tcPr>
          <w:p w14:paraId="6B96A590" w14:textId="77777777" w:rsidR="00D14B4A" w:rsidRPr="00FB1F86" w:rsidRDefault="00D14B4A" w:rsidP="00D14B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8" w:type="dxa"/>
            <w:vMerge/>
          </w:tcPr>
          <w:p w14:paraId="0D5A81FF" w14:textId="77777777" w:rsidR="00D14B4A" w:rsidRPr="00FB1F86" w:rsidRDefault="00D14B4A" w:rsidP="00D14B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6439D0B4" w14:textId="77777777" w:rsidR="00D14B4A" w:rsidRPr="00FB1F86" w:rsidRDefault="00D14B4A" w:rsidP="00D14B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190864A8" w14:textId="77777777" w:rsidR="00D14B4A" w:rsidRPr="00FB1F86" w:rsidRDefault="00D14B4A" w:rsidP="003A45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4111" w:type="dxa"/>
          </w:tcPr>
          <w:p w14:paraId="720A3DA5" w14:textId="77777777" w:rsidR="00D14B4A" w:rsidRPr="00FB1F86" w:rsidRDefault="00D14B4A" w:rsidP="003A45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409" w:type="dxa"/>
          </w:tcPr>
          <w:p w14:paraId="0DEBE120" w14:textId="77777777" w:rsidR="00D14B4A" w:rsidRPr="00FB1F86" w:rsidRDefault="00D14B4A" w:rsidP="003A45A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владеть</w:t>
            </w:r>
          </w:p>
        </w:tc>
      </w:tr>
      <w:tr w:rsidR="00F56F22" w:rsidRPr="00FB1F86" w14:paraId="6B59BF2E" w14:textId="77777777" w:rsidTr="00BB2F77">
        <w:trPr>
          <w:trHeight w:val="489"/>
        </w:trPr>
        <w:tc>
          <w:tcPr>
            <w:tcW w:w="560" w:type="dxa"/>
            <w:vMerge/>
          </w:tcPr>
          <w:p w14:paraId="7AEA0AE0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8" w:type="dxa"/>
            <w:vMerge/>
          </w:tcPr>
          <w:p w14:paraId="7FB01DD8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2275EC05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34286E13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общие проблемы экономического развития;</w:t>
            </w:r>
          </w:p>
          <w:p w14:paraId="0E13AA3E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основы экономической психологии;</w:t>
            </w:r>
          </w:p>
          <w:p w14:paraId="2376D01C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основные закономерности функционирования рыночного механизма, формирования спроса и предложения на отдельных рынках;</w:t>
            </w:r>
          </w:p>
          <w:p w14:paraId="201A95DE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основные маркетинговые приемы торговых сетей;</w:t>
            </w:r>
          </w:p>
          <w:p w14:paraId="36F43B5E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типы поведения потребителя при принятии решений;</w:t>
            </w:r>
          </w:p>
          <w:p w14:paraId="52965732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мотивы деятельности (или побуждения) экономического человека;</w:t>
            </w:r>
          </w:p>
          <w:p w14:paraId="6C9BEF08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 xml:space="preserve">основы деятельности предприятий (организаций); </w:t>
            </w:r>
          </w:p>
          <w:p w14:paraId="352DE5E4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наиболее известные экономические кризисы и их причины;</w:t>
            </w:r>
          </w:p>
          <w:p w14:paraId="4B2948B2" w14:textId="77777777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  <w:sz w:val="21"/>
                <w:szCs w:val="20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модели регулирования национальной экономики;</w:t>
            </w:r>
          </w:p>
          <w:p w14:paraId="20EC3BBC" w14:textId="5919BB0A" w:rsidR="00F56F22" w:rsidRPr="00F56F22" w:rsidRDefault="00F56F22" w:rsidP="00F56F22">
            <w:pPr>
              <w:numPr>
                <w:ilvl w:val="0"/>
                <w:numId w:val="69"/>
              </w:numPr>
              <w:spacing w:after="0" w:line="240" w:lineRule="auto"/>
              <w:ind w:left="182" w:hanging="182"/>
              <w:contextualSpacing/>
              <w:rPr>
                <w:rFonts w:ascii="Times New Roman" w:hAnsi="Times New Roman"/>
              </w:rPr>
            </w:pPr>
            <w:r w:rsidRPr="00F56F22">
              <w:rPr>
                <w:rFonts w:ascii="Times New Roman" w:hAnsi="Times New Roman"/>
                <w:sz w:val="21"/>
                <w:szCs w:val="20"/>
              </w:rPr>
              <w:t>основные международные интеграционные объединения и их участников</w:t>
            </w:r>
          </w:p>
        </w:tc>
        <w:tc>
          <w:tcPr>
            <w:tcW w:w="4111" w:type="dxa"/>
          </w:tcPr>
          <w:p w14:paraId="67EC0CAA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анализировать факторы, влияющие на изменение рыночного спроса и предложения;</w:t>
            </w:r>
          </w:p>
          <w:p w14:paraId="65AEC972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анализировать факторы оказывают влияние на поведение покупателя (инвестора);</w:t>
            </w:r>
          </w:p>
          <w:p w14:paraId="7D7305A2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 xml:space="preserve">определять и анализировать мотивы принятия гражданами экономических решений, основанных на их потребностях, традициях, стереотипах мышления, объективных условий жизни, политики государства и т.п.; </w:t>
            </w:r>
          </w:p>
          <w:p w14:paraId="40AC1548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избегать ошибок в процессе принятия экономических решений;</w:t>
            </w:r>
          </w:p>
          <w:p w14:paraId="24B947B2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анализировать деятельность организаций;</w:t>
            </w:r>
          </w:p>
          <w:p w14:paraId="730037A6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определять и анализировать мотивы предпринимательской деятельности;</w:t>
            </w:r>
          </w:p>
          <w:p w14:paraId="6A63E026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определять и анализировать причины и последствия конфликтов на предприятии (между субъектами экономических отношений);</w:t>
            </w:r>
          </w:p>
          <w:p w14:paraId="149B13F5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анализировать влияние различных факторов на рынок труда (финансовый рынок, рынок товаров и т.п.);</w:t>
            </w:r>
          </w:p>
          <w:p w14:paraId="1C59650A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 xml:space="preserve">анализировать причины и последствия инфляции; </w:t>
            </w:r>
          </w:p>
          <w:p w14:paraId="01B89AC7" w14:textId="77777777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21"/>
                <w:szCs w:val="22"/>
              </w:rPr>
            </w:pPr>
            <w:r w:rsidRPr="00F56F22">
              <w:rPr>
                <w:sz w:val="21"/>
                <w:szCs w:val="22"/>
              </w:rPr>
              <w:t>анализировать современные тенденции развития товарного рынка, земельного рынка, рынка капитала и рынка труда;</w:t>
            </w:r>
          </w:p>
          <w:p w14:paraId="21BC4C74" w14:textId="20A8AB19" w:rsidR="00F56F22" w:rsidRPr="00F56F22" w:rsidRDefault="00F56F22" w:rsidP="00F56F22">
            <w:pPr>
              <w:pStyle w:val="aff0"/>
              <w:numPr>
                <w:ilvl w:val="0"/>
                <w:numId w:val="70"/>
              </w:numPr>
              <w:suppressAutoHyphens w:val="0"/>
              <w:autoSpaceDN/>
              <w:spacing w:after="0"/>
              <w:ind w:left="318" w:hanging="318"/>
              <w:contextualSpacing/>
              <w:textAlignment w:val="auto"/>
              <w:rPr>
                <w:sz w:val="18"/>
                <w:szCs w:val="18"/>
              </w:rPr>
            </w:pPr>
            <w:r w:rsidRPr="00F56F22">
              <w:rPr>
                <w:sz w:val="21"/>
                <w:szCs w:val="22"/>
              </w:rPr>
              <w:t>определять и анализировать причины экономических правонарушений.</w:t>
            </w:r>
          </w:p>
        </w:tc>
        <w:tc>
          <w:tcPr>
            <w:tcW w:w="2409" w:type="dxa"/>
          </w:tcPr>
          <w:p w14:paraId="52035BD7" w14:textId="77777777" w:rsidR="00F56F22" w:rsidRPr="00F56F22" w:rsidRDefault="00F56F22" w:rsidP="00F56F22">
            <w:pPr>
              <w:pStyle w:val="aff0"/>
              <w:numPr>
                <w:ilvl w:val="0"/>
                <w:numId w:val="71"/>
              </w:numPr>
              <w:suppressAutoHyphens w:val="0"/>
              <w:autoSpaceDN/>
              <w:spacing w:after="0"/>
              <w:ind w:left="177" w:hanging="177"/>
              <w:contextualSpacing/>
              <w:jc w:val="both"/>
              <w:textAlignment w:val="auto"/>
              <w:rPr>
                <w:sz w:val="21"/>
              </w:rPr>
            </w:pPr>
            <w:r w:rsidRPr="00F56F22">
              <w:rPr>
                <w:sz w:val="21"/>
              </w:rPr>
              <w:t>методами социально-психологического анализа потребительского поведения, прогнозирования потребительского поведения на уровне личности и корпорации;</w:t>
            </w:r>
          </w:p>
          <w:p w14:paraId="65E71F0F" w14:textId="77777777" w:rsidR="00F56F22" w:rsidRPr="00F56F22" w:rsidRDefault="00F56F22" w:rsidP="00F56F22">
            <w:pPr>
              <w:pStyle w:val="aff0"/>
              <w:numPr>
                <w:ilvl w:val="0"/>
                <w:numId w:val="71"/>
              </w:numPr>
              <w:suppressAutoHyphens w:val="0"/>
              <w:autoSpaceDN/>
              <w:spacing w:after="0"/>
              <w:ind w:left="177" w:hanging="177"/>
              <w:contextualSpacing/>
              <w:jc w:val="both"/>
              <w:textAlignment w:val="auto"/>
              <w:rPr>
                <w:sz w:val="21"/>
              </w:rPr>
            </w:pPr>
            <w:r w:rsidRPr="00F56F22">
              <w:rPr>
                <w:sz w:val="21"/>
              </w:rPr>
              <w:t>основными методами расчета издержек и прибыли предприятия;</w:t>
            </w:r>
          </w:p>
          <w:p w14:paraId="193A65A7" w14:textId="77777777" w:rsidR="00F56F22" w:rsidRPr="00F56F22" w:rsidRDefault="00F56F22" w:rsidP="00F56F22">
            <w:pPr>
              <w:pStyle w:val="aff0"/>
              <w:numPr>
                <w:ilvl w:val="0"/>
                <w:numId w:val="71"/>
              </w:numPr>
              <w:suppressAutoHyphens w:val="0"/>
              <w:autoSpaceDN/>
              <w:spacing w:after="0"/>
              <w:ind w:left="177" w:hanging="177"/>
              <w:contextualSpacing/>
              <w:jc w:val="both"/>
              <w:textAlignment w:val="auto"/>
              <w:rPr>
                <w:sz w:val="21"/>
              </w:rPr>
            </w:pPr>
            <w:r w:rsidRPr="00F56F22">
              <w:rPr>
                <w:sz w:val="21"/>
              </w:rPr>
              <w:t xml:space="preserve">методами начисления заработной платы; </w:t>
            </w:r>
          </w:p>
          <w:p w14:paraId="2209C1BA" w14:textId="314E059F" w:rsidR="00F56F22" w:rsidRPr="00F56F22" w:rsidRDefault="00F56F22" w:rsidP="00F56F22">
            <w:pPr>
              <w:pStyle w:val="aff0"/>
              <w:numPr>
                <w:ilvl w:val="0"/>
                <w:numId w:val="71"/>
              </w:numPr>
              <w:suppressAutoHyphens w:val="0"/>
              <w:autoSpaceDN/>
              <w:spacing w:after="0"/>
              <w:ind w:left="177" w:hanging="177"/>
              <w:contextualSpacing/>
              <w:jc w:val="both"/>
              <w:textAlignment w:val="auto"/>
            </w:pPr>
            <w:r w:rsidRPr="00F56F22">
              <w:rPr>
                <w:sz w:val="21"/>
              </w:rPr>
              <w:t>навыками составления семейного бюджета</w:t>
            </w:r>
          </w:p>
        </w:tc>
      </w:tr>
      <w:tr w:rsidR="00F56F22" w:rsidRPr="00FB1F86" w14:paraId="21C55E4B" w14:textId="77777777" w:rsidTr="00BB2F77">
        <w:trPr>
          <w:trHeight w:val="455"/>
        </w:trPr>
        <w:tc>
          <w:tcPr>
            <w:tcW w:w="560" w:type="dxa"/>
            <w:vMerge/>
          </w:tcPr>
          <w:p w14:paraId="678D744E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8" w:type="dxa"/>
            <w:vMerge/>
          </w:tcPr>
          <w:p w14:paraId="38B3CEFF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6518CD5F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gridSpan w:val="5"/>
            <w:vAlign w:val="center"/>
          </w:tcPr>
          <w:p w14:paraId="7E29B9AF" w14:textId="0C9B968E" w:rsidR="00F56F22" w:rsidRPr="00FB1F86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Номера заданий</w:t>
            </w:r>
          </w:p>
        </w:tc>
      </w:tr>
      <w:tr w:rsidR="00F56F22" w:rsidRPr="00FB1F86" w14:paraId="2DDEC5A1" w14:textId="77777777" w:rsidTr="00BB2F77">
        <w:trPr>
          <w:trHeight w:val="455"/>
        </w:trPr>
        <w:tc>
          <w:tcPr>
            <w:tcW w:w="560" w:type="dxa"/>
            <w:vMerge/>
          </w:tcPr>
          <w:p w14:paraId="6D0833E8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8" w:type="dxa"/>
            <w:vMerge/>
          </w:tcPr>
          <w:p w14:paraId="6EBC3035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449254DE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gridSpan w:val="2"/>
          </w:tcPr>
          <w:p w14:paraId="3CCEACFA" w14:textId="77777777" w:rsidR="00F56F22" w:rsidRPr="00BB2F77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 xml:space="preserve">задания </w:t>
            </w:r>
          </w:p>
          <w:p w14:paraId="5FCED4FA" w14:textId="77777777" w:rsidR="00F56F22" w:rsidRPr="00BB2F77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закрытого типа</w:t>
            </w:r>
          </w:p>
        </w:tc>
        <w:tc>
          <w:tcPr>
            <w:tcW w:w="1276" w:type="dxa"/>
          </w:tcPr>
          <w:p w14:paraId="1CCD52B7" w14:textId="77777777" w:rsidR="00F56F22" w:rsidRPr="00BB2F77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4111" w:type="dxa"/>
          </w:tcPr>
          <w:p w14:paraId="0BEAEC6F" w14:textId="77777777" w:rsidR="00F56F22" w:rsidRPr="00BB2F77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2409" w:type="dxa"/>
          </w:tcPr>
          <w:p w14:paraId="4E7D0968" w14:textId="77777777" w:rsidR="00F56F22" w:rsidRPr="00BB2F77" w:rsidRDefault="00F56F22" w:rsidP="00F56F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F56F22" w:rsidRPr="00FB1F86" w14:paraId="11C5A7FF" w14:textId="77777777" w:rsidTr="00BB2F77">
        <w:trPr>
          <w:cantSplit/>
          <w:trHeight w:val="3318"/>
        </w:trPr>
        <w:tc>
          <w:tcPr>
            <w:tcW w:w="560" w:type="dxa"/>
            <w:vMerge/>
          </w:tcPr>
          <w:p w14:paraId="56508C13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88" w:type="dxa"/>
            <w:vMerge/>
          </w:tcPr>
          <w:p w14:paraId="6B1AA5E4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785B18BB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extDirection w:val="btLr"/>
            <w:vAlign w:val="center"/>
          </w:tcPr>
          <w:p w14:paraId="59D0B658" w14:textId="77777777" w:rsidR="00F56F22" w:rsidRPr="00FB1F86" w:rsidRDefault="00F56F22" w:rsidP="00F56F22">
            <w:pPr>
              <w:spacing w:line="240" w:lineRule="auto"/>
              <w:ind w:left="57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выбор одного варианта ответа</w:t>
            </w:r>
          </w:p>
        </w:tc>
        <w:tc>
          <w:tcPr>
            <w:tcW w:w="850" w:type="dxa"/>
            <w:textDirection w:val="btLr"/>
            <w:vAlign w:val="center"/>
          </w:tcPr>
          <w:p w14:paraId="36F023EA" w14:textId="77777777" w:rsidR="00F56F22" w:rsidRPr="00FB1F86" w:rsidRDefault="00F56F22" w:rsidP="00F56F22">
            <w:pPr>
              <w:spacing w:line="240" w:lineRule="auto"/>
              <w:ind w:left="57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1276" w:type="dxa"/>
            <w:textDirection w:val="btLr"/>
            <w:vAlign w:val="center"/>
          </w:tcPr>
          <w:p w14:paraId="359E8899" w14:textId="77777777" w:rsidR="00F56F22" w:rsidRPr="00FB1F86" w:rsidRDefault="00F56F22" w:rsidP="00F56F22">
            <w:pPr>
              <w:spacing w:line="240" w:lineRule="auto"/>
              <w:ind w:left="57"/>
              <w:rPr>
                <w:rFonts w:ascii="Times New Roman" w:hAnsi="Times New Roman"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Дополнение к контексту / ввод правильного ответа</w:t>
            </w:r>
          </w:p>
        </w:tc>
        <w:tc>
          <w:tcPr>
            <w:tcW w:w="4111" w:type="dxa"/>
          </w:tcPr>
          <w:p w14:paraId="1DEB1F17" w14:textId="77777777" w:rsidR="00F56F22" w:rsidRDefault="00F56F22" w:rsidP="00F56F22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установление соответствий</w:t>
            </w:r>
          </w:p>
          <w:p w14:paraId="60147019" w14:textId="77777777" w:rsidR="00F56F22" w:rsidRDefault="00F56F22" w:rsidP="00F56F22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  <w:p w14:paraId="0B1D5882" w14:textId="77777777" w:rsidR="00F56F22" w:rsidRDefault="00F56F22" w:rsidP="00F56F22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  <w:p w14:paraId="7FD93C81" w14:textId="77777777" w:rsidR="00F56F22" w:rsidRPr="00FB1F86" w:rsidRDefault="00F56F22" w:rsidP="00F56F22">
            <w:pPr>
              <w:spacing w:line="204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  <w:p w14:paraId="4BF3136E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09" w:type="dxa"/>
          </w:tcPr>
          <w:p w14:paraId="473D3276" w14:textId="77777777" w:rsidR="00F56F22" w:rsidRPr="00FB1F86" w:rsidRDefault="00F56F22" w:rsidP="00F56F22">
            <w:pPr>
              <w:spacing w:line="192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Свободное изложение проблемного вопроса</w:t>
            </w:r>
          </w:p>
        </w:tc>
      </w:tr>
      <w:tr w:rsidR="00F56F22" w:rsidRPr="00FB1F86" w14:paraId="150EAADB" w14:textId="77777777" w:rsidTr="00BB2F77">
        <w:trPr>
          <w:cantSplit/>
          <w:trHeight w:val="473"/>
        </w:trPr>
        <w:tc>
          <w:tcPr>
            <w:tcW w:w="560" w:type="dxa"/>
          </w:tcPr>
          <w:p w14:paraId="66CA8DEB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3688" w:type="dxa"/>
          </w:tcPr>
          <w:p w14:paraId="03B357A0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>Предмет, система методов и функции экономической теории. Взаимосвязь экономики и психологии</w:t>
            </w:r>
          </w:p>
        </w:tc>
        <w:tc>
          <w:tcPr>
            <w:tcW w:w="850" w:type="dxa"/>
          </w:tcPr>
          <w:p w14:paraId="12355425" w14:textId="77777777" w:rsidR="00F56F22" w:rsidRPr="00ED2279" w:rsidRDefault="00F56F22" w:rsidP="00F56F22">
            <w:pPr>
              <w:jc w:val="center"/>
              <w:rPr>
                <w:rFonts w:ascii="Times New Roman" w:hAnsi="Times New Roman"/>
              </w:rPr>
            </w:pPr>
            <w:r w:rsidRPr="00ED2279">
              <w:rPr>
                <w:rFonts w:ascii="Times New Roman" w:hAnsi="Times New Roman"/>
              </w:rPr>
              <w:t>УК-10</w:t>
            </w:r>
          </w:p>
        </w:tc>
        <w:tc>
          <w:tcPr>
            <w:tcW w:w="993" w:type="dxa"/>
          </w:tcPr>
          <w:p w14:paraId="5AAA1209" w14:textId="77777777" w:rsidR="00BB2F77" w:rsidRDefault="00F56F22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</w:t>
            </w:r>
            <w:r w:rsidR="00BB2F77">
              <w:rPr>
                <w:rFonts w:ascii="Times New Roman" w:eastAsia="+mn-ea" w:hAnsi="Times New Roman"/>
              </w:rPr>
              <w:t>.5</w:t>
            </w:r>
          </w:p>
          <w:p w14:paraId="79882997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1.6</w:t>
            </w:r>
          </w:p>
          <w:p w14:paraId="4D596B51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1.7</w:t>
            </w:r>
          </w:p>
          <w:p w14:paraId="2FDF66BD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1.8</w:t>
            </w:r>
          </w:p>
          <w:p w14:paraId="3DDE3EE0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1.9</w:t>
            </w:r>
          </w:p>
          <w:p w14:paraId="2FB1CC0A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 xml:space="preserve">1.10 </w:t>
            </w:r>
          </w:p>
          <w:p w14:paraId="64A5F6A9" w14:textId="77777777" w:rsidR="00BB2F77" w:rsidRDefault="00BB2F77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1.11</w:t>
            </w:r>
            <w:r w:rsidR="00F56F22">
              <w:rPr>
                <w:rFonts w:ascii="Times New Roman" w:eastAsia="+mn-ea" w:hAnsi="Times New Roman"/>
              </w:rPr>
              <w:t xml:space="preserve"> </w:t>
            </w:r>
          </w:p>
          <w:p w14:paraId="22E9B9B4" w14:textId="2AF719CF" w:rsidR="00F56F22" w:rsidRPr="00ED2279" w:rsidRDefault="00F56F22" w:rsidP="00BB2F77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1.12</w:t>
            </w:r>
          </w:p>
        </w:tc>
        <w:tc>
          <w:tcPr>
            <w:tcW w:w="850" w:type="dxa"/>
          </w:tcPr>
          <w:p w14:paraId="7B85F2F2" w14:textId="77777777" w:rsidR="00F56F22" w:rsidRPr="00FB1F86" w:rsidRDefault="00F56F22" w:rsidP="00F56F22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1.13</w:t>
            </w:r>
          </w:p>
        </w:tc>
        <w:tc>
          <w:tcPr>
            <w:tcW w:w="1276" w:type="dxa"/>
          </w:tcPr>
          <w:p w14:paraId="5CC635D5" w14:textId="77777777" w:rsidR="00F56F22" w:rsidRPr="00FB1F86" w:rsidRDefault="00F56F22" w:rsidP="00F56F22">
            <w:pPr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1.19</w:t>
            </w:r>
          </w:p>
        </w:tc>
        <w:tc>
          <w:tcPr>
            <w:tcW w:w="4111" w:type="dxa"/>
          </w:tcPr>
          <w:p w14:paraId="4F62DAC7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</w:t>
            </w:r>
          </w:p>
          <w:p w14:paraId="09331245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1.15</w:t>
            </w:r>
          </w:p>
          <w:p w14:paraId="3B8C38B6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1.16</w:t>
            </w:r>
          </w:p>
          <w:p w14:paraId="25997949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</w:t>
            </w:r>
          </w:p>
          <w:p w14:paraId="3B0C1966" w14:textId="4B6610A5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1.18</w:t>
            </w:r>
          </w:p>
        </w:tc>
        <w:tc>
          <w:tcPr>
            <w:tcW w:w="2409" w:type="dxa"/>
          </w:tcPr>
          <w:p w14:paraId="27A9729A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  <w:p w14:paraId="71B9FCAF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  <w:p w14:paraId="4F499018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  <w:p w14:paraId="5A3742E8" w14:textId="660B019B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</w:tr>
      <w:tr w:rsidR="00F56F22" w:rsidRPr="00FB1F86" w14:paraId="5E8FFF90" w14:textId="77777777" w:rsidTr="00BB2F77">
        <w:trPr>
          <w:cantSplit/>
          <w:trHeight w:val="503"/>
        </w:trPr>
        <w:tc>
          <w:tcPr>
            <w:tcW w:w="560" w:type="dxa"/>
          </w:tcPr>
          <w:p w14:paraId="6EBD4E99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  <w:r w:rsidRPr="00FB1F86">
              <w:t>2</w:t>
            </w:r>
          </w:p>
        </w:tc>
        <w:tc>
          <w:tcPr>
            <w:tcW w:w="3688" w:type="dxa"/>
          </w:tcPr>
          <w:p w14:paraId="6F7D48E0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>Экономические системы. Основные принципы функционирования рыночной экономики</w:t>
            </w:r>
          </w:p>
        </w:tc>
        <w:tc>
          <w:tcPr>
            <w:tcW w:w="850" w:type="dxa"/>
          </w:tcPr>
          <w:p w14:paraId="3461BEF9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4D925112" w14:textId="77777777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2.7</w:t>
            </w:r>
          </w:p>
          <w:p w14:paraId="466497C6" w14:textId="2363FA9E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2.8</w:t>
            </w:r>
          </w:p>
          <w:p w14:paraId="715DDF79" w14:textId="2A5628B6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 xml:space="preserve"> 2.9 </w:t>
            </w:r>
          </w:p>
          <w:p w14:paraId="69292511" w14:textId="77777777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 xml:space="preserve">2.10 </w:t>
            </w:r>
          </w:p>
          <w:p w14:paraId="2D4A510F" w14:textId="2D3F1C30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2.11</w:t>
            </w:r>
          </w:p>
          <w:p w14:paraId="24E82B34" w14:textId="1487C66B" w:rsidR="00F56F22" w:rsidRPr="00FB1F86" w:rsidRDefault="00F56F22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2.12</w:t>
            </w:r>
          </w:p>
        </w:tc>
        <w:tc>
          <w:tcPr>
            <w:tcW w:w="850" w:type="dxa"/>
          </w:tcPr>
          <w:p w14:paraId="79CE2E12" w14:textId="5EB11411" w:rsidR="00F56F22" w:rsidRPr="00FB1F86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1.13</w:t>
            </w:r>
            <w:r w:rsidR="00F56F22">
              <w:rPr>
                <w:rFonts w:ascii="Times New Roman" w:eastAsia="+mn-ea" w:hAnsi="Times New Roman"/>
                <w:color w:val="000000"/>
              </w:rPr>
              <w:t xml:space="preserve"> 2.14</w:t>
            </w:r>
          </w:p>
        </w:tc>
        <w:tc>
          <w:tcPr>
            <w:tcW w:w="1276" w:type="dxa"/>
          </w:tcPr>
          <w:p w14:paraId="75CA73FA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4111" w:type="dxa"/>
          </w:tcPr>
          <w:p w14:paraId="6F9E49DB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2.15</w:t>
            </w:r>
          </w:p>
          <w:p w14:paraId="72D03F5E" w14:textId="4489A57B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2.16</w:t>
            </w:r>
          </w:p>
        </w:tc>
        <w:tc>
          <w:tcPr>
            <w:tcW w:w="2409" w:type="dxa"/>
          </w:tcPr>
          <w:p w14:paraId="3EC39765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  <w:p w14:paraId="576964D9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  <w:p w14:paraId="753F15D6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</w:t>
            </w:r>
          </w:p>
          <w:p w14:paraId="1CDDB571" w14:textId="77777777" w:rsidR="00BB2F77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B2F77">
              <w:rPr>
                <w:rFonts w:ascii="Times New Roman" w:hAnsi="Times New Roman"/>
              </w:rPr>
              <w:t>.4</w:t>
            </w:r>
          </w:p>
          <w:p w14:paraId="48632B68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</w:t>
            </w:r>
          </w:p>
          <w:p w14:paraId="3A1BFB99" w14:textId="79623A4A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</w:t>
            </w:r>
          </w:p>
        </w:tc>
      </w:tr>
      <w:tr w:rsidR="00F56F22" w:rsidRPr="00FB1F86" w14:paraId="5F1D3969" w14:textId="77777777" w:rsidTr="00BB2F77">
        <w:trPr>
          <w:cantSplit/>
          <w:trHeight w:val="163"/>
        </w:trPr>
        <w:tc>
          <w:tcPr>
            <w:tcW w:w="560" w:type="dxa"/>
          </w:tcPr>
          <w:p w14:paraId="554C0F21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  <w:r w:rsidRPr="00FB1F86">
              <w:t>1</w:t>
            </w:r>
          </w:p>
        </w:tc>
        <w:tc>
          <w:tcPr>
            <w:tcW w:w="3688" w:type="dxa"/>
          </w:tcPr>
          <w:p w14:paraId="61ED3A54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 xml:space="preserve">Введение в микроэкономику. Теория спроса и предложения </w:t>
            </w:r>
          </w:p>
        </w:tc>
        <w:tc>
          <w:tcPr>
            <w:tcW w:w="850" w:type="dxa"/>
          </w:tcPr>
          <w:p w14:paraId="64E3A472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194CADC8" w14:textId="77777777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3.3</w:t>
            </w:r>
          </w:p>
          <w:p w14:paraId="0C2893E4" w14:textId="21A02F8B" w:rsidR="00F56F22" w:rsidRPr="00FB1F86" w:rsidRDefault="00F56F22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3.4</w:t>
            </w:r>
          </w:p>
        </w:tc>
        <w:tc>
          <w:tcPr>
            <w:tcW w:w="850" w:type="dxa"/>
          </w:tcPr>
          <w:p w14:paraId="0BBE4994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276" w:type="dxa"/>
          </w:tcPr>
          <w:p w14:paraId="1AF19BBC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3.5</w:t>
            </w:r>
          </w:p>
          <w:p w14:paraId="6AB9DA51" w14:textId="6D34BADD" w:rsidR="00BB2F77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3.6</w:t>
            </w:r>
          </w:p>
          <w:p w14:paraId="1E196BA3" w14:textId="60384B9E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3.7</w:t>
            </w:r>
          </w:p>
        </w:tc>
        <w:tc>
          <w:tcPr>
            <w:tcW w:w="4111" w:type="dxa"/>
          </w:tcPr>
          <w:p w14:paraId="504320E2" w14:textId="77777777" w:rsidR="00F56F22" w:rsidRPr="00FB1F86" w:rsidRDefault="00F56F22" w:rsidP="00BB2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79DD39A9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  <w:p w14:paraId="3A5161AF" w14:textId="25925540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</w:tr>
      <w:tr w:rsidR="00F56F22" w:rsidRPr="00FB1F86" w14:paraId="233515C6" w14:textId="77777777" w:rsidTr="00BB2F77">
        <w:trPr>
          <w:cantSplit/>
          <w:trHeight w:val="163"/>
        </w:trPr>
        <w:tc>
          <w:tcPr>
            <w:tcW w:w="560" w:type="dxa"/>
          </w:tcPr>
          <w:p w14:paraId="7F304BE1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3688" w:type="dxa"/>
          </w:tcPr>
          <w:p w14:paraId="7ADBF5AA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 xml:space="preserve">Потребительское поведение и его закономерности </w:t>
            </w:r>
          </w:p>
        </w:tc>
        <w:tc>
          <w:tcPr>
            <w:tcW w:w="850" w:type="dxa"/>
          </w:tcPr>
          <w:p w14:paraId="636C6F92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05CBD763" w14:textId="77777777" w:rsidR="00BB2F77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4.3</w:t>
            </w:r>
          </w:p>
          <w:p w14:paraId="520114C5" w14:textId="71C0F119" w:rsidR="00F56F22" w:rsidRPr="00ED2279" w:rsidRDefault="00BB2F77" w:rsidP="00BB2F77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4.4</w:t>
            </w:r>
          </w:p>
        </w:tc>
        <w:tc>
          <w:tcPr>
            <w:tcW w:w="850" w:type="dxa"/>
          </w:tcPr>
          <w:p w14:paraId="0E86B684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276" w:type="dxa"/>
          </w:tcPr>
          <w:p w14:paraId="61149D79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4.6</w:t>
            </w:r>
          </w:p>
        </w:tc>
        <w:tc>
          <w:tcPr>
            <w:tcW w:w="4111" w:type="dxa"/>
          </w:tcPr>
          <w:p w14:paraId="6EEA1BA6" w14:textId="77777777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2409" w:type="dxa"/>
          </w:tcPr>
          <w:p w14:paraId="600886D2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4.1</w:t>
            </w:r>
          </w:p>
          <w:p w14:paraId="26339057" w14:textId="05531991" w:rsidR="00F56F22" w:rsidRPr="006E33F2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4.2</w:t>
            </w:r>
          </w:p>
        </w:tc>
      </w:tr>
      <w:tr w:rsidR="00F56F22" w:rsidRPr="00FB1F86" w14:paraId="195040F8" w14:textId="77777777" w:rsidTr="00BB2F77">
        <w:trPr>
          <w:cantSplit/>
          <w:trHeight w:val="823"/>
        </w:trPr>
        <w:tc>
          <w:tcPr>
            <w:tcW w:w="560" w:type="dxa"/>
          </w:tcPr>
          <w:p w14:paraId="4691214D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3688" w:type="dxa"/>
          </w:tcPr>
          <w:p w14:paraId="48B74EAE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>Фирма как агент рыночной экономики. Теория поведения фирмы в условиях рынка .</w:t>
            </w:r>
          </w:p>
        </w:tc>
        <w:tc>
          <w:tcPr>
            <w:tcW w:w="850" w:type="dxa"/>
          </w:tcPr>
          <w:p w14:paraId="3B523C88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5CE906A5" w14:textId="45E30DB3" w:rsidR="00F56F22" w:rsidRPr="00ED2279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5.11</w:t>
            </w:r>
            <w:r w:rsidR="00F56F22">
              <w:rPr>
                <w:rFonts w:ascii="Times New Roman" w:eastAsia="+mn-ea" w:hAnsi="Times New Roman"/>
              </w:rPr>
              <w:t xml:space="preserve"> 5.12</w:t>
            </w:r>
          </w:p>
        </w:tc>
        <w:tc>
          <w:tcPr>
            <w:tcW w:w="850" w:type="dxa"/>
          </w:tcPr>
          <w:p w14:paraId="72B0CE97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5.13</w:t>
            </w:r>
          </w:p>
        </w:tc>
        <w:tc>
          <w:tcPr>
            <w:tcW w:w="1276" w:type="dxa"/>
          </w:tcPr>
          <w:p w14:paraId="03F27138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4111" w:type="dxa"/>
          </w:tcPr>
          <w:p w14:paraId="06EE164A" w14:textId="77777777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5.14</w:t>
            </w:r>
          </w:p>
        </w:tc>
        <w:tc>
          <w:tcPr>
            <w:tcW w:w="2409" w:type="dxa"/>
          </w:tcPr>
          <w:p w14:paraId="0A1E0360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5.1</w:t>
            </w:r>
          </w:p>
          <w:p w14:paraId="75377134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5.2</w:t>
            </w:r>
          </w:p>
          <w:p w14:paraId="373AB39D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5.3</w:t>
            </w:r>
          </w:p>
          <w:p w14:paraId="6A72D18A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5.4</w:t>
            </w:r>
          </w:p>
          <w:p w14:paraId="33473AB5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5.5</w:t>
            </w:r>
          </w:p>
          <w:p w14:paraId="045FBAC5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5.6</w:t>
            </w:r>
          </w:p>
          <w:p w14:paraId="28E5947B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5.7</w:t>
            </w:r>
          </w:p>
          <w:p w14:paraId="18CEB7D7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5.8</w:t>
            </w:r>
          </w:p>
          <w:p w14:paraId="026ECE15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5.9</w:t>
            </w:r>
          </w:p>
          <w:p w14:paraId="5E87662A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5.10</w:t>
            </w:r>
          </w:p>
          <w:p w14:paraId="76D9B70C" w14:textId="1B8F2B93" w:rsidR="00F56F22" w:rsidRPr="006E33F2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5.15</w:t>
            </w:r>
          </w:p>
        </w:tc>
      </w:tr>
      <w:tr w:rsidR="00F56F22" w:rsidRPr="00FB1F86" w14:paraId="48CD61F3" w14:textId="77777777" w:rsidTr="00BB2F77">
        <w:trPr>
          <w:cantSplit/>
          <w:trHeight w:val="163"/>
        </w:trPr>
        <w:tc>
          <w:tcPr>
            <w:tcW w:w="560" w:type="dxa"/>
          </w:tcPr>
          <w:p w14:paraId="36D93C71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  <w:r w:rsidRPr="00FB1F86">
              <w:t>…</w:t>
            </w:r>
          </w:p>
        </w:tc>
        <w:tc>
          <w:tcPr>
            <w:tcW w:w="3688" w:type="dxa"/>
          </w:tcPr>
          <w:p w14:paraId="46F0866E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 xml:space="preserve">Основы макроэкономики. Основные макроэкономические показатели </w:t>
            </w:r>
          </w:p>
        </w:tc>
        <w:tc>
          <w:tcPr>
            <w:tcW w:w="850" w:type="dxa"/>
          </w:tcPr>
          <w:p w14:paraId="1461F976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0DABF2FF" w14:textId="77777777" w:rsidR="00F56F22" w:rsidRPr="00ED2279" w:rsidRDefault="00F56F22" w:rsidP="00F56F22">
            <w:pPr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6.2</w:t>
            </w:r>
          </w:p>
        </w:tc>
        <w:tc>
          <w:tcPr>
            <w:tcW w:w="850" w:type="dxa"/>
          </w:tcPr>
          <w:p w14:paraId="1895CCEC" w14:textId="77777777" w:rsidR="00F56F22" w:rsidRPr="00FB1F86" w:rsidRDefault="00F56F22" w:rsidP="00F56F22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276" w:type="dxa"/>
          </w:tcPr>
          <w:p w14:paraId="45E33A9F" w14:textId="77777777" w:rsidR="00F56F22" w:rsidRPr="00FB1F86" w:rsidRDefault="00F56F22" w:rsidP="00F56F22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4111" w:type="dxa"/>
          </w:tcPr>
          <w:p w14:paraId="394CCB24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5219F4B3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</w:t>
            </w:r>
          </w:p>
        </w:tc>
      </w:tr>
      <w:tr w:rsidR="00F56F22" w:rsidRPr="00FB1F86" w14:paraId="26C75DE0" w14:textId="77777777" w:rsidTr="00BB2F77">
        <w:trPr>
          <w:cantSplit/>
          <w:trHeight w:val="163"/>
        </w:trPr>
        <w:tc>
          <w:tcPr>
            <w:tcW w:w="560" w:type="dxa"/>
          </w:tcPr>
          <w:p w14:paraId="0A3388D6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3688" w:type="dxa"/>
          </w:tcPr>
          <w:p w14:paraId="7615403F" w14:textId="77777777" w:rsidR="00F56F22" w:rsidRPr="003A45AA" w:rsidRDefault="00F56F22" w:rsidP="00F56F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 xml:space="preserve">Макроэкономическая нестабильность и экономический рост </w:t>
            </w:r>
          </w:p>
        </w:tc>
        <w:tc>
          <w:tcPr>
            <w:tcW w:w="850" w:type="dxa"/>
          </w:tcPr>
          <w:p w14:paraId="284EAE2B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284D3D64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7.3</w:t>
            </w:r>
          </w:p>
          <w:p w14:paraId="383D7B36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7.4</w:t>
            </w:r>
          </w:p>
          <w:p w14:paraId="252C9F9D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7.5</w:t>
            </w:r>
          </w:p>
          <w:p w14:paraId="117A32C9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7.6</w:t>
            </w:r>
          </w:p>
          <w:p w14:paraId="5C33F386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7.7</w:t>
            </w:r>
          </w:p>
          <w:p w14:paraId="0DCEC27A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7.8</w:t>
            </w:r>
          </w:p>
          <w:p w14:paraId="6FD3941F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7.9</w:t>
            </w:r>
          </w:p>
          <w:p w14:paraId="71A4B7C8" w14:textId="77777777" w:rsidR="00BB2F77" w:rsidRDefault="00BB2F77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 xml:space="preserve"> 7.10 7.11</w:t>
            </w:r>
          </w:p>
          <w:p w14:paraId="6D7C7612" w14:textId="40BB6F2C" w:rsidR="00F56F22" w:rsidRPr="00ED2279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7.12</w:t>
            </w:r>
          </w:p>
        </w:tc>
        <w:tc>
          <w:tcPr>
            <w:tcW w:w="850" w:type="dxa"/>
          </w:tcPr>
          <w:p w14:paraId="5ACA7132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276" w:type="dxa"/>
          </w:tcPr>
          <w:p w14:paraId="2365714B" w14:textId="77777777" w:rsidR="00F56F22" w:rsidRPr="00FB1F86" w:rsidRDefault="00F56F22" w:rsidP="00BB2F77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4111" w:type="dxa"/>
          </w:tcPr>
          <w:p w14:paraId="05B813D4" w14:textId="77777777" w:rsidR="00F56F22" w:rsidRPr="00FB1F86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7D319DFA" w14:textId="77777777" w:rsidR="00BB2F77" w:rsidRDefault="00BB2F77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</w:p>
          <w:p w14:paraId="2709E711" w14:textId="77777777" w:rsidR="00F56F22" w:rsidRDefault="00F56F22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</w:t>
            </w:r>
          </w:p>
          <w:p w14:paraId="24EF3943" w14:textId="77777777" w:rsidR="00A04C49" w:rsidRDefault="00A04C49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7.14</w:t>
            </w:r>
          </w:p>
          <w:p w14:paraId="01DD6DBB" w14:textId="51B55C7B" w:rsidR="00A04C49" w:rsidRPr="00FB1F86" w:rsidRDefault="00A04C49" w:rsidP="00BB2F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7.15</w:t>
            </w:r>
            <w:bookmarkStart w:id="1" w:name="_GoBack"/>
            <w:bookmarkEnd w:id="1"/>
          </w:p>
        </w:tc>
      </w:tr>
      <w:tr w:rsidR="00F56F22" w:rsidRPr="00FB1F86" w14:paraId="22CC7E14" w14:textId="77777777" w:rsidTr="00BB2F77">
        <w:trPr>
          <w:cantSplit/>
          <w:trHeight w:val="163"/>
        </w:trPr>
        <w:tc>
          <w:tcPr>
            <w:tcW w:w="560" w:type="dxa"/>
          </w:tcPr>
          <w:p w14:paraId="49692408" w14:textId="77777777" w:rsidR="00F56F22" w:rsidRPr="00FB1F86" w:rsidRDefault="00F56F22" w:rsidP="00F56F22">
            <w:pPr>
              <w:pStyle w:val="aff0"/>
              <w:numPr>
                <w:ilvl w:val="0"/>
                <w:numId w:val="14"/>
              </w:numPr>
              <w:suppressAutoHyphens w:val="0"/>
              <w:autoSpaceDN/>
              <w:spacing w:after="0"/>
              <w:ind w:left="0" w:firstLine="0"/>
              <w:contextualSpacing/>
              <w:jc w:val="center"/>
              <w:textAlignment w:val="auto"/>
            </w:pPr>
          </w:p>
        </w:tc>
        <w:tc>
          <w:tcPr>
            <w:tcW w:w="3688" w:type="dxa"/>
          </w:tcPr>
          <w:p w14:paraId="61982697" w14:textId="77777777" w:rsidR="00F56F22" w:rsidRPr="003A45AA" w:rsidRDefault="00F56F22" w:rsidP="00F56F22">
            <w:pPr>
              <w:rPr>
                <w:rFonts w:ascii="Times New Roman" w:hAnsi="Times New Roman"/>
                <w:sz w:val="24"/>
                <w:szCs w:val="24"/>
              </w:rPr>
            </w:pPr>
            <w:r w:rsidRPr="003A45AA">
              <w:rPr>
                <w:rFonts w:ascii="Times New Roman" w:hAnsi="Times New Roman"/>
                <w:sz w:val="24"/>
                <w:szCs w:val="24"/>
              </w:rPr>
              <w:t>Международная экономическая интеграция</w:t>
            </w:r>
          </w:p>
        </w:tc>
        <w:tc>
          <w:tcPr>
            <w:tcW w:w="850" w:type="dxa"/>
          </w:tcPr>
          <w:p w14:paraId="250D46F9" w14:textId="77777777" w:rsidR="00F56F22" w:rsidRPr="009A69EC" w:rsidRDefault="00F56F22" w:rsidP="00F56F22">
            <w:pPr>
              <w:rPr>
                <w:rFonts w:ascii="Times New Roman" w:hAnsi="Times New Roman"/>
              </w:rPr>
            </w:pPr>
            <w:r w:rsidRPr="009A69EC">
              <w:rPr>
                <w:rFonts w:ascii="Times New Roman" w:hAnsi="Times New Roman"/>
              </w:rPr>
              <w:t>УК</w:t>
            </w:r>
            <w:r>
              <w:rPr>
                <w:rFonts w:ascii="Times New Roman" w:hAnsi="Times New Roman"/>
              </w:rPr>
              <w:t>-10</w:t>
            </w:r>
          </w:p>
        </w:tc>
        <w:tc>
          <w:tcPr>
            <w:tcW w:w="993" w:type="dxa"/>
          </w:tcPr>
          <w:p w14:paraId="09688950" w14:textId="77777777" w:rsidR="00F56F22" w:rsidRPr="00FB1F86" w:rsidRDefault="00F56F22" w:rsidP="00F56F22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850" w:type="dxa"/>
          </w:tcPr>
          <w:p w14:paraId="0A688726" w14:textId="77777777" w:rsidR="00F56F22" w:rsidRPr="00FB1F86" w:rsidRDefault="00F56F22" w:rsidP="00F56F22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276" w:type="dxa"/>
          </w:tcPr>
          <w:p w14:paraId="67158269" w14:textId="77777777" w:rsidR="00F56F22" w:rsidRPr="00212999" w:rsidRDefault="00F56F22" w:rsidP="00F56F22">
            <w:pPr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8</w:t>
            </w:r>
            <w:r w:rsidRPr="00212999">
              <w:rPr>
                <w:rFonts w:ascii="Times New Roman" w:eastAsia="+mn-ea" w:hAnsi="Times New Roman"/>
              </w:rPr>
              <w:t>.1</w:t>
            </w:r>
          </w:p>
        </w:tc>
        <w:tc>
          <w:tcPr>
            <w:tcW w:w="4111" w:type="dxa"/>
          </w:tcPr>
          <w:p w14:paraId="3F38EC88" w14:textId="77777777" w:rsidR="00F56F22" w:rsidRPr="00FB1F86" w:rsidRDefault="00F56F22" w:rsidP="00F56F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14:paraId="05D6F6F3" w14:textId="77777777" w:rsidR="00F56F22" w:rsidRPr="00A562B7" w:rsidRDefault="00F56F22" w:rsidP="00F56F22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14:paraId="1A0D88C7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14450706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372B24A8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0D2A12B5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6575C37F" w14:textId="4E6939BD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71D9D2C0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4C76F401" w14:textId="77777777" w:rsidR="00D14B4A" w:rsidRPr="00FB1F86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14:paraId="0A7BA5B4" w14:textId="77777777" w:rsidR="00D14B4A" w:rsidRDefault="00D14B4A" w:rsidP="00D14B4A">
      <w:pPr>
        <w:pStyle w:val="a7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  <w:sectPr w:rsidR="00D14B4A" w:rsidSect="00D14B4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E3D9513" w14:textId="77777777" w:rsidR="00D14B4A" w:rsidRDefault="00D14B4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3A45AA">
        <w:rPr>
          <w:rFonts w:ascii="Times New Roman" w:eastAsia="+mn-ea" w:hAnsi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0B8CC91B" w14:textId="77777777" w:rsidR="00D14B4A" w:rsidRDefault="00D14B4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362"/>
        <w:gridCol w:w="994"/>
      </w:tblGrid>
      <w:tr w:rsidR="00D14B4A" w14:paraId="7AA6672F" w14:textId="77777777" w:rsidTr="00BB2F77">
        <w:trPr>
          <w:cantSplit/>
          <w:trHeight w:val="1502"/>
        </w:trPr>
        <w:tc>
          <w:tcPr>
            <w:tcW w:w="988" w:type="dxa"/>
            <w:textDirection w:val="btLr"/>
          </w:tcPr>
          <w:p w14:paraId="330BC410" w14:textId="77777777" w:rsidR="00D14B4A" w:rsidRPr="008042B4" w:rsidRDefault="00D14B4A" w:rsidP="00BB2F77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14:paraId="656D5694" w14:textId="77777777" w:rsidR="00D14B4A" w:rsidRPr="00C377E5" w:rsidRDefault="00D14B4A" w:rsidP="00BB2F77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362" w:type="dxa"/>
            <w:vAlign w:val="center"/>
          </w:tcPr>
          <w:p w14:paraId="2E9F5185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4" w:type="dxa"/>
            <w:vAlign w:val="center"/>
          </w:tcPr>
          <w:p w14:paraId="3107286B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D14B4A" w14:paraId="6C2342FC" w14:textId="77777777" w:rsidTr="00BB2F77">
        <w:trPr>
          <w:trHeight w:val="543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5CD17FDE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9800D4">
              <w:rPr>
                <w:rFonts w:ascii="Times New Roman" w:hAnsi="Times New Roman"/>
                <w:b/>
                <w:sz w:val="24"/>
                <w:szCs w:val="24"/>
              </w:rPr>
              <w:t>Предмет, система методов и функции экономической теории. Взаимосвязь экономики и психологии</w:t>
            </w:r>
          </w:p>
        </w:tc>
      </w:tr>
      <w:tr w:rsidR="00D14B4A" w14:paraId="10A1DA12" w14:textId="77777777" w:rsidTr="00BB2F77">
        <w:tc>
          <w:tcPr>
            <w:tcW w:w="988" w:type="dxa"/>
          </w:tcPr>
          <w:p w14:paraId="1FCDA77F" w14:textId="77777777" w:rsidR="00D14B4A" w:rsidRDefault="00D14B4A" w:rsidP="00BB2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  <w:p w14:paraId="2F9F86FC" w14:textId="77777777" w:rsidR="00D14B4A" w:rsidRPr="001F4742" w:rsidRDefault="00D14B4A" w:rsidP="00BB2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08EE0E2B" w14:textId="373E38B9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0A2ED7" w14:textId="606B216C" w:rsidR="00D14B4A" w:rsidRPr="00DB4442" w:rsidRDefault="00D14B4A" w:rsidP="008A3030">
            <w:pPr>
              <w:shd w:val="clear" w:color="auto" w:fill="FFFFFF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B4442">
              <w:rPr>
                <w:rFonts w:ascii="Times New Roman" w:hAnsi="Times New Roman"/>
                <w:sz w:val="24"/>
                <w:szCs w:val="24"/>
              </w:rPr>
              <w:t xml:space="preserve">Что из нижеперечисленного </w:t>
            </w:r>
            <w:r w:rsidRPr="00DB4442">
              <w:rPr>
                <w:rFonts w:ascii="Times New Roman" w:hAnsi="Times New Roman"/>
                <w:sz w:val="24"/>
                <w:szCs w:val="24"/>
                <w:u w:val="single"/>
              </w:rPr>
              <w:t>НЕ ОТНОСИТСЯ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 к средствам труда?</w:t>
            </w:r>
          </w:p>
          <w:p w14:paraId="1FB3B7EA" w14:textId="55A54ACE" w:rsidR="00D14B4A" w:rsidRPr="00DB4442" w:rsidRDefault="008A3030" w:rsidP="009E3297">
            <w:pPr>
              <w:numPr>
                <w:ilvl w:val="0"/>
                <w:numId w:val="23"/>
              </w:numPr>
              <w:tabs>
                <w:tab w:val="left" w:pos="382"/>
              </w:tabs>
              <w:spacing w:after="0" w:line="240" w:lineRule="auto"/>
              <w:ind w:left="0" w:firstLine="5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442">
              <w:rPr>
                <w:rFonts w:ascii="Times New Roman" w:eastAsia="Times New Roman" w:hAnsi="Times New Roman"/>
                <w:sz w:val="24"/>
                <w:szCs w:val="24"/>
              </w:rPr>
              <w:t>Полезные ископаемые, данные природой;</w:t>
            </w:r>
          </w:p>
          <w:p w14:paraId="4CA33C43" w14:textId="772B8934" w:rsidR="00D14B4A" w:rsidRPr="009800D4" w:rsidRDefault="008A3030" w:rsidP="009E3297">
            <w:pPr>
              <w:numPr>
                <w:ilvl w:val="0"/>
                <w:numId w:val="23"/>
              </w:numPr>
              <w:tabs>
                <w:tab w:val="left" w:pos="382"/>
              </w:tabs>
              <w:spacing w:after="0" w:line="240" w:lineRule="auto"/>
              <w:ind w:left="0" w:firstLine="5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4442">
              <w:rPr>
                <w:rFonts w:ascii="Times New Roman" w:eastAsia="Times New Roman" w:hAnsi="Times New Roman"/>
                <w:sz w:val="24"/>
                <w:szCs w:val="24"/>
              </w:rPr>
              <w:t xml:space="preserve">Инструменты, механизмы, </w:t>
            </w:r>
            <w:r w:rsidR="00D14B4A" w:rsidRPr="009800D4">
              <w:rPr>
                <w:rFonts w:ascii="Times New Roman" w:eastAsia="Times New Roman" w:hAnsi="Times New Roman"/>
                <w:sz w:val="24"/>
                <w:szCs w:val="24"/>
              </w:rPr>
              <w:t>машины, автоматы;</w:t>
            </w:r>
          </w:p>
          <w:p w14:paraId="2D4BAF48" w14:textId="703CA6B1" w:rsidR="00D14B4A" w:rsidRPr="009800D4" w:rsidRDefault="008A3030" w:rsidP="009E3297">
            <w:pPr>
              <w:numPr>
                <w:ilvl w:val="0"/>
                <w:numId w:val="23"/>
              </w:numPr>
              <w:tabs>
                <w:tab w:val="left" w:pos="382"/>
              </w:tabs>
              <w:spacing w:after="0" w:line="240" w:lineRule="auto"/>
              <w:ind w:left="0" w:firstLine="5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00D4">
              <w:rPr>
                <w:rFonts w:ascii="Times New Roman" w:eastAsia="Times New Roman" w:hAnsi="Times New Roman"/>
                <w:sz w:val="24"/>
                <w:szCs w:val="24"/>
              </w:rPr>
              <w:t>Трубы, сосуды, бочки, цистерны;</w:t>
            </w:r>
          </w:p>
          <w:p w14:paraId="4B9027EF" w14:textId="1605109E" w:rsidR="00D14B4A" w:rsidRPr="009800D4" w:rsidRDefault="008A3030" w:rsidP="009E3297">
            <w:pPr>
              <w:numPr>
                <w:ilvl w:val="0"/>
                <w:numId w:val="23"/>
              </w:numPr>
              <w:tabs>
                <w:tab w:val="left" w:pos="382"/>
              </w:tabs>
              <w:spacing w:after="0" w:line="240" w:lineRule="auto"/>
              <w:ind w:left="0" w:firstLine="5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00D4">
              <w:rPr>
                <w:rFonts w:ascii="Times New Roman" w:eastAsia="Times New Roman" w:hAnsi="Times New Roman"/>
                <w:sz w:val="24"/>
                <w:szCs w:val="24"/>
              </w:rPr>
              <w:t>Здания</w:t>
            </w:r>
            <w:r w:rsidR="00D14B4A" w:rsidRPr="009800D4">
              <w:rPr>
                <w:rFonts w:ascii="Times New Roman" w:eastAsia="Times New Roman" w:hAnsi="Times New Roman"/>
                <w:sz w:val="24"/>
                <w:szCs w:val="24"/>
              </w:rPr>
              <w:t>, дороги, каналы.</w:t>
            </w:r>
          </w:p>
        </w:tc>
        <w:tc>
          <w:tcPr>
            <w:tcW w:w="994" w:type="dxa"/>
          </w:tcPr>
          <w:p w14:paraId="7458E04D" w14:textId="77777777" w:rsidR="00D14B4A" w:rsidRPr="0001229B" w:rsidRDefault="00D14B4A" w:rsidP="00D14B4A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14B4A" w14:paraId="6C194E1D" w14:textId="77777777" w:rsidTr="00BB2F77">
        <w:tc>
          <w:tcPr>
            <w:tcW w:w="988" w:type="dxa"/>
          </w:tcPr>
          <w:p w14:paraId="2C378DD3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1.6</w:t>
            </w:r>
          </w:p>
          <w:p w14:paraId="6A48B4B6" w14:textId="77777777" w:rsidR="00D14B4A" w:rsidRPr="001F4742" w:rsidRDefault="00D14B4A" w:rsidP="00BB2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43E809C8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2499AE3" w14:textId="77777777" w:rsidR="00D14B4A" w:rsidRPr="00DE6109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E6109">
              <w:rPr>
                <w:color w:val="000000"/>
              </w:rPr>
              <w:t>Что такое потребность?</w:t>
            </w:r>
          </w:p>
          <w:p w14:paraId="5CC7B81A" w14:textId="5AA2A9F6" w:rsidR="00D14B4A" w:rsidRPr="008A3030" w:rsidRDefault="008A3030" w:rsidP="009E3297">
            <w:pPr>
              <w:numPr>
                <w:ilvl w:val="0"/>
                <w:numId w:val="62"/>
              </w:numPr>
              <w:tabs>
                <w:tab w:val="left" w:pos="382"/>
              </w:tabs>
              <w:spacing w:after="0" w:line="240" w:lineRule="auto"/>
              <w:ind w:left="382" w:hanging="3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30">
              <w:rPr>
                <w:rFonts w:ascii="Times New Roman" w:eastAsia="Times New Roman" w:hAnsi="Times New Roman"/>
                <w:sz w:val="24"/>
                <w:szCs w:val="24"/>
              </w:rPr>
              <w:t xml:space="preserve">Нужда человека в чём-либо для нормальной его жизнедеятельности </w:t>
            </w:r>
          </w:p>
          <w:p w14:paraId="74EE9BC8" w14:textId="37874F5F" w:rsidR="00D14B4A" w:rsidRPr="008A3030" w:rsidRDefault="008A3030" w:rsidP="009E3297">
            <w:pPr>
              <w:numPr>
                <w:ilvl w:val="0"/>
                <w:numId w:val="62"/>
              </w:numPr>
              <w:tabs>
                <w:tab w:val="left" w:pos="382"/>
              </w:tabs>
              <w:spacing w:after="0" w:line="240" w:lineRule="auto"/>
              <w:ind w:left="382" w:hanging="3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30">
              <w:rPr>
                <w:rFonts w:ascii="Times New Roman" w:eastAsia="Times New Roman" w:hAnsi="Times New Roman"/>
                <w:sz w:val="24"/>
                <w:szCs w:val="24"/>
              </w:rPr>
              <w:t>Целесообразная хозяйственная деятельность людей</w:t>
            </w:r>
          </w:p>
          <w:p w14:paraId="2DDD417D" w14:textId="77777777" w:rsidR="008A3030" w:rsidRDefault="008A3030" w:rsidP="009E3297">
            <w:pPr>
              <w:numPr>
                <w:ilvl w:val="0"/>
                <w:numId w:val="62"/>
              </w:numPr>
              <w:tabs>
                <w:tab w:val="left" w:pos="382"/>
              </w:tabs>
              <w:spacing w:after="0" w:line="240" w:lineRule="auto"/>
              <w:ind w:left="382" w:hanging="3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30">
              <w:rPr>
                <w:rFonts w:ascii="Times New Roman" w:eastAsia="Times New Roman" w:hAnsi="Times New Roman"/>
                <w:sz w:val="24"/>
                <w:szCs w:val="24"/>
              </w:rPr>
              <w:t>Основные компоненты, используемые в производственном процессе изготовления продукц</w:t>
            </w:r>
            <w:r w:rsidR="00D14B4A" w:rsidRPr="008A3030">
              <w:rPr>
                <w:rFonts w:ascii="Times New Roman" w:eastAsia="Times New Roman" w:hAnsi="Times New Roman"/>
                <w:sz w:val="24"/>
                <w:szCs w:val="24"/>
              </w:rPr>
              <w:t>ии, работ или услуг</w:t>
            </w:r>
          </w:p>
          <w:p w14:paraId="73448400" w14:textId="6C9BBE37" w:rsidR="00D14B4A" w:rsidRPr="008A3030" w:rsidRDefault="008A3030" w:rsidP="009E3297">
            <w:pPr>
              <w:numPr>
                <w:ilvl w:val="0"/>
                <w:numId w:val="62"/>
              </w:numPr>
              <w:tabs>
                <w:tab w:val="left" w:pos="382"/>
              </w:tabs>
              <w:spacing w:after="0" w:line="240" w:lineRule="auto"/>
              <w:ind w:left="382" w:hanging="32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3030">
              <w:rPr>
                <w:rFonts w:ascii="Times New Roman" w:eastAsia="Times New Roman" w:hAnsi="Times New Roman"/>
                <w:sz w:val="24"/>
                <w:szCs w:val="24"/>
              </w:rPr>
              <w:t xml:space="preserve">Желание </w:t>
            </w:r>
            <w:r w:rsidR="00D14B4A" w:rsidRPr="008A3030">
              <w:rPr>
                <w:rFonts w:ascii="Times New Roman" w:eastAsia="Times New Roman" w:hAnsi="Times New Roman"/>
                <w:sz w:val="24"/>
                <w:szCs w:val="24"/>
              </w:rPr>
              <w:t>человека иметь определенное экономическое благо</w:t>
            </w:r>
          </w:p>
        </w:tc>
        <w:tc>
          <w:tcPr>
            <w:tcW w:w="994" w:type="dxa"/>
          </w:tcPr>
          <w:p w14:paraId="2688E080" w14:textId="77777777" w:rsidR="00D14B4A" w:rsidRPr="001F4742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21F560C4" w14:textId="77777777" w:rsidTr="00BB2F77">
        <w:tc>
          <w:tcPr>
            <w:tcW w:w="988" w:type="dxa"/>
          </w:tcPr>
          <w:p w14:paraId="21D6908B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1.7</w:t>
            </w:r>
          </w:p>
          <w:p w14:paraId="3F73EE73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0FB5667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D8F9654" w14:textId="77777777" w:rsidR="00D14B4A" w:rsidRPr="00DE6109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E6109">
              <w:rPr>
                <w:color w:val="000000"/>
              </w:rPr>
              <w:t xml:space="preserve">В чем </w:t>
            </w:r>
            <w:r w:rsidRPr="00DB4442">
              <w:t xml:space="preserve">заключается главный </w:t>
            </w:r>
            <w:r w:rsidRPr="00DE6109">
              <w:rPr>
                <w:color w:val="000000"/>
              </w:rPr>
              <w:t>вопрос экономики?</w:t>
            </w:r>
          </w:p>
          <w:p w14:paraId="68870B93" w14:textId="77777777" w:rsidR="00D14B4A" w:rsidRPr="00DE6109" w:rsidRDefault="00D14B4A" w:rsidP="009E3297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Как удовлетворить потребности человека</w:t>
            </w:r>
          </w:p>
          <w:p w14:paraId="1FD3F84C" w14:textId="77777777" w:rsidR="00D14B4A" w:rsidRPr="00DE6109" w:rsidRDefault="00D14B4A" w:rsidP="009E3297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Как защитить интересы государства</w:t>
            </w:r>
          </w:p>
          <w:p w14:paraId="21E932AF" w14:textId="77777777" w:rsidR="00D14B4A" w:rsidRPr="00A522AA" w:rsidRDefault="00D14B4A" w:rsidP="009E3297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 w:themeColor="text1"/>
              </w:rPr>
            </w:pPr>
            <w:r w:rsidRPr="00DE6109">
              <w:rPr>
                <w:color w:val="000000"/>
              </w:rPr>
              <w:t xml:space="preserve">Как при ограниченных ресурсах удовлетворить максимум </w:t>
            </w:r>
            <w:r w:rsidRPr="00A522AA">
              <w:rPr>
                <w:color w:val="000000" w:themeColor="text1"/>
              </w:rPr>
              <w:t xml:space="preserve">человеческих потребностей </w:t>
            </w:r>
          </w:p>
          <w:p w14:paraId="0A4A2A76" w14:textId="77777777" w:rsidR="00D14B4A" w:rsidRPr="00DB4442" w:rsidRDefault="00D14B4A" w:rsidP="009E3297">
            <w:pPr>
              <w:pStyle w:val="a7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A522AA">
              <w:rPr>
                <w:color w:val="000000" w:themeColor="text1"/>
              </w:rPr>
              <w:t>Как максимизировать прибыль</w:t>
            </w:r>
          </w:p>
        </w:tc>
        <w:tc>
          <w:tcPr>
            <w:tcW w:w="994" w:type="dxa"/>
          </w:tcPr>
          <w:p w14:paraId="5A4B9DE6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03A95468" w14:textId="77777777" w:rsidTr="00BB2F77">
        <w:tc>
          <w:tcPr>
            <w:tcW w:w="988" w:type="dxa"/>
          </w:tcPr>
          <w:p w14:paraId="5D8DFB5E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1.8</w:t>
            </w:r>
          </w:p>
          <w:p w14:paraId="2AF13FE2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A68D17F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42C88D0" w14:textId="77777777" w:rsidR="00D14B4A" w:rsidRPr="00DE6109" w:rsidRDefault="00D14B4A" w:rsidP="008A30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E610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Как решаются проблемы «Что, как и для кого производить?» в условиях рыночной экономики </w:t>
            </w:r>
          </w:p>
          <w:p w14:paraId="3B894085" w14:textId="77777777" w:rsidR="00D14B4A" w:rsidRPr="00DE6109" w:rsidRDefault="00D14B4A" w:rsidP="009E3297">
            <w:pPr>
              <w:pStyle w:val="aff0"/>
              <w:numPr>
                <w:ilvl w:val="0"/>
                <w:numId w:val="20"/>
              </w:numPr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DE6109">
              <w:rPr>
                <w:sz w:val="24"/>
                <w:szCs w:val="24"/>
              </w:rPr>
              <w:t>При помощи системы централизованно устанавливаемых цен и конкуренции</w:t>
            </w:r>
          </w:p>
          <w:p w14:paraId="1B7D078F" w14:textId="77777777" w:rsidR="00D14B4A" w:rsidRPr="00DE6109" w:rsidRDefault="00D14B4A" w:rsidP="009E3297">
            <w:pPr>
              <w:pStyle w:val="aff0"/>
              <w:numPr>
                <w:ilvl w:val="0"/>
                <w:numId w:val="20"/>
              </w:numPr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DE6109">
              <w:rPr>
                <w:sz w:val="24"/>
                <w:szCs w:val="24"/>
              </w:rPr>
              <w:t>При помощи централизованного распределения ресурсов и продуктов в пользу тех, кто больше всего в них нуждается</w:t>
            </w:r>
          </w:p>
          <w:p w14:paraId="2697B93D" w14:textId="77777777" w:rsidR="00D14B4A" w:rsidRPr="00DE6109" w:rsidRDefault="00D14B4A" w:rsidP="009E3297">
            <w:pPr>
              <w:pStyle w:val="aff0"/>
              <w:numPr>
                <w:ilvl w:val="0"/>
                <w:numId w:val="20"/>
              </w:numPr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DE6109">
              <w:rPr>
                <w:sz w:val="24"/>
                <w:szCs w:val="24"/>
              </w:rPr>
              <w:t>При помощи системы свободно устанавливаемых рыночных цен и конкуренции</w:t>
            </w:r>
          </w:p>
          <w:p w14:paraId="25AA2D28" w14:textId="77777777" w:rsidR="00D14B4A" w:rsidRPr="00DE6109" w:rsidRDefault="00D14B4A" w:rsidP="009E3297">
            <w:pPr>
              <w:pStyle w:val="aff0"/>
              <w:numPr>
                <w:ilvl w:val="0"/>
                <w:numId w:val="20"/>
              </w:numPr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DE6109">
              <w:rPr>
                <w:sz w:val="24"/>
                <w:szCs w:val="24"/>
              </w:rPr>
              <w:t>При помощи централизованного распределения ресурсов и продуктов в пользу тех, кто лучше всех работает</w:t>
            </w:r>
          </w:p>
        </w:tc>
        <w:tc>
          <w:tcPr>
            <w:tcW w:w="994" w:type="dxa"/>
          </w:tcPr>
          <w:p w14:paraId="0C9322C3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1A2AEB9B" w14:textId="77777777" w:rsidTr="00BB2F77">
        <w:tc>
          <w:tcPr>
            <w:tcW w:w="988" w:type="dxa"/>
          </w:tcPr>
          <w:p w14:paraId="1217CACA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1.9</w:t>
            </w:r>
          </w:p>
          <w:p w14:paraId="35CB52EB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547F9D2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438C94D" w14:textId="77777777" w:rsidR="00D14B4A" w:rsidRPr="00DE6109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E6109">
              <w:rPr>
                <w:color w:val="000000"/>
              </w:rPr>
              <w:t>Экономические затраты получения данного блага измеряются:</w:t>
            </w:r>
          </w:p>
          <w:p w14:paraId="218F7733" w14:textId="77777777" w:rsidR="00D14B4A" w:rsidRPr="00DE6109" w:rsidRDefault="00D14B4A" w:rsidP="009E3297">
            <w:pPr>
              <w:pStyle w:val="a7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Политической целесообразностью экономических реформ</w:t>
            </w:r>
          </w:p>
          <w:p w14:paraId="17DCAC68" w14:textId="77777777" w:rsidR="00D14B4A" w:rsidRPr="00DE6109" w:rsidRDefault="00D14B4A" w:rsidP="009E3297">
            <w:pPr>
              <w:pStyle w:val="a7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Ценностью других благ, которыми приходится ради этого пожертвовать</w:t>
            </w:r>
          </w:p>
          <w:p w14:paraId="07CED333" w14:textId="77777777" w:rsidR="00D14B4A" w:rsidRPr="00DE6109" w:rsidRDefault="00D14B4A" w:rsidP="009E3297">
            <w:pPr>
              <w:pStyle w:val="a7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Суммой денег, ранее уплаченной при приобретении данного блага</w:t>
            </w:r>
          </w:p>
          <w:p w14:paraId="2488EE99" w14:textId="77777777" w:rsidR="00D14B4A" w:rsidRPr="00DE6109" w:rsidRDefault="00D14B4A" w:rsidP="009E3297">
            <w:pPr>
              <w:pStyle w:val="a7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Количеством других благ, которые были куплены до приобретения этого блага</w:t>
            </w:r>
          </w:p>
        </w:tc>
        <w:tc>
          <w:tcPr>
            <w:tcW w:w="994" w:type="dxa"/>
          </w:tcPr>
          <w:p w14:paraId="3436175C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32AFEFB3" w14:textId="77777777" w:rsidTr="00BB2F77">
        <w:tc>
          <w:tcPr>
            <w:tcW w:w="988" w:type="dxa"/>
          </w:tcPr>
          <w:p w14:paraId="7B9D6236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lastRenderedPageBreak/>
              <w:t>1.10</w:t>
            </w:r>
          </w:p>
          <w:p w14:paraId="5FCDA7B4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E47EB05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A7886B" w14:textId="77777777" w:rsidR="00D14B4A" w:rsidRPr="00DE6109" w:rsidRDefault="00D14B4A" w:rsidP="00D14B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DE6109">
              <w:rPr>
                <w:color w:val="000000"/>
              </w:rPr>
              <w:t>Определяющей чертой концепции «экономического человека» является</w:t>
            </w:r>
          </w:p>
          <w:p w14:paraId="09295D85" w14:textId="77777777" w:rsidR="00D14B4A" w:rsidRPr="00DE6109" w:rsidRDefault="00D14B4A" w:rsidP="009E3297">
            <w:pPr>
              <w:pStyle w:val="a7"/>
              <w:numPr>
                <w:ilvl w:val="0"/>
                <w:numId w:val="18"/>
              </w:numPr>
              <w:tabs>
                <w:tab w:val="clear" w:pos="720"/>
                <w:tab w:val="num" w:pos="382"/>
              </w:tabs>
              <w:spacing w:before="0" w:beforeAutospacing="0" w:after="0" w:afterAutospacing="0"/>
              <w:ind w:left="382" w:hanging="382"/>
              <w:rPr>
                <w:color w:val="000000"/>
              </w:rPr>
            </w:pPr>
            <w:r w:rsidRPr="00DE6109">
              <w:rPr>
                <w:color w:val="000000"/>
              </w:rPr>
              <w:t>Экономический эгоизм</w:t>
            </w:r>
          </w:p>
          <w:p w14:paraId="12F5797B" w14:textId="77777777" w:rsidR="00D14B4A" w:rsidRPr="00DE6109" w:rsidRDefault="00D14B4A" w:rsidP="009E3297">
            <w:pPr>
              <w:pStyle w:val="a7"/>
              <w:numPr>
                <w:ilvl w:val="0"/>
                <w:numId w:val="18"/>
              </w:numPr>
              <w:tabs>
                <w:tab w:val="clear" w:pos="720"/>
                <w:tab w:val="num" w:pos="382"/>
              </w:tabs>
              <w:spacing w:before="0" w:beforeAutospacing="0" w:after="0" w:afterAutospacing="0"/>
              <w:ind w:left="382" w:hanging="382"/>
              <w:rPr>
                <w:color w:val="000000"/>
              </w:rPr>
            </w:pPr>
            <w:r w:rsidRPr="00DE6109">
              <w:rPr>
                <w:color w:val="000000"/>
              </w:rPr>
              <w:t>Экономический альтруизм</w:t>
            </w:r>
          </w:p>
          <w:p w14:paraId="6E422611" w14:textId="77777777" w:rsidR="00D14B4A" w:rsidRDefault="00D14B4A" w:rsidP="009E3297">
            <w:pPr>
              <w:pStyle w:val="a7"/>
              <w:numPr>
                <w:ilvl w:val="0"/>
                <w:numId w:val="18"/>
              </w:numPr>
              <w:tabs>
                <w:tab w:val="clear" w:pos="720"/>
                <w:tab w:val="num" w:pos="382"/>
              </w:tabs>
              <w:spacing w:before="0" w:beforeAutospacing="0" w:after="0" w:afterAutospacing="0"/>
              <w:ind w:left="382" w:hanging="382"/>
              <w:rPr>
                <w:color w:val="000000"/>
              </w:rPr>
            </w:pPr>
            <w:r w:rsidRPr="00DE6109">
              <w:rPr>
                <w:color w:val="000000"/>
              </w:rPr>
              <w:t>Экономическое сотрудничество</w:t>
            </w:r>
          </w:p>
          <w:p w14:paraId="7ABB57D4" w14:textId="77777777" w:rsidR="00D14B4A" w:rsidRPr="00DB4442" w:rsidRDefault="00D14B4A" w:rsidP="009E3297">
            <w:pPr>
              <w:pStyle w:val="a7"/>
              <w:numPr>
                <w:ilvl w:val="0"/>
                <w:numId w:val="18"/>
              </w:numPr>
              <w:tabs>
                <w:tab w:val="clear" w:pos="720"/>
                <w:tab w:val="num" w:pos="382"/>
              </w:tabs>
              <w:spacing w:before="0" w:beforeAutospacing="0" w:after="0" w:afterAutospacing="0"/>
              <w:ind w:left="382" w:hanging="382"/>
              <w:rPr>
                <w:color w:val="000000"/>
              </w:rPr>
            </w:pPr>
            <w:r w:rsidRPr="00A522AA">
              <w:rPr>
                <w:color w:val="000000" w:themeColor="text1"/>
              </w:rPr>
              <w:t>Экономическая патриотизм</w:t>
            </w:r>
          </w:p>
        </w:tc>
        <w:tc>
          <w:tcPr>
            <w:tcW w:w="994" w:type="dxa"/>
          </w:tcPr>
          <w:p w14:paraId="00255163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2D73904D" w14:textId="77777777" w:rsidTr="00BB2F77">
        <w:tc>
          <w:tcPr>
            <w:tcW w:w="988" w:type="dxa"/>
          </w:tcPr>
          <w:p w14:paraId="228B6A5E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1.11</w:t>
            </w:r>
          </w:p>
          <w:p w14:paraId="597C4CD2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61F2CD87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09C08BB" w14:textId="77777777" w:rsidR="00D14B4A" w:rsidRPr="00DE6109" w:rsidRDefault="00D14B4A" w:rsidP="00D14B4A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DE6109">
              <w:rPr>
                <w:color w:val="000000"/>
              </w:rPr>
              <w:t>Как называются эмоциональные факторы экономического поведения?</w:t>
            </w:r>
          </w:p>
          <w:p w14:paraId="4D07ABC0" w14:textId="77777777" w:rsidR="00D14B4A" w:rsidRPr="00DE6109" w:rsidRDefault="00D14B4A" w:rsidP="009E3297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Аффективными</w:t>
            </w:r>
          </w:p>
          <w:p w14:paraId="3A54B8F8" w14:textId="77777777" w:rsidR="00D14B4A" w:rsidRPr="00DE6109" w:rsidRDefault="00D14B4A" w:rsidP="009E3297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Когнитивными</w:t>
            </w:r>
          </w:p>
          <w:p w14:paraId="5F48E23A" w14:textId="77777777" w:rsidR="00D14B4A" w:rsidRDefault="00D14B4A" w:rsidP="009E3297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DE6109">
              <w:rPr>
                <w:color w:val="000000"/>
              </w:rPr>
              <w:t>Мотивационно-волевыми</w:t>
            </w:r>
          </w:p>
          <w:p w14:paraId="0A1BA6A3" w14:textId="77777777" w:rsidR="00D14B4A" w:rsidRPr="00DE6109" w:rsidRDefault="00D14B4A" w:rsidP="009E3297">
            <w:pPr>
              <w:pStyle w:val="a7"/>
              <w:numPr>
                <w:ilvl w:val="0"/>
                <w:numId w:val="19"/>
              </w:numPr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A522AA">
              <w:rPr>
                <w:color w:val="000000" w:themeColor="text1"/>
              </w:rPr>
              <w:t>Эмоциональные</w:t>
            </w:r>
          </w:p>
        </w:tc>
        <w:tc>
          <w:tcPr>
            <w:tcW w:w="994" w:type="dxa"/>
          </w:tcPr>
          <w:p w14:paraId="61D46D57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689AEA7F" w14:textId="77777777" w:rsidTr="00BB2F77">
        <w:tc>
          <w:tcPr>
            <w:tcW w:w="988" w:type="dxa"/>
          </w:tcPr>
          <w:p w14:paraId="4573B0D1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1.12</w:t>
            </w:r>
          </w:p>
          <w:p w14:paraId="02530969" w14:textId="77777777" w:rsidR="00D14B4A" w:rsidRDefault="00D14B4A" w:rsidP="00BB2F77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469CBF8F" w14:textId="77777777" w:rsidR="00D14B4A" w:rsidRPr="00DE6109" w:rsidRDefault="00D14B4A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>Выберит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один правильный ответ</w:t>
            </w:r>
          </w:p>
          <w:p w14:paraId="066DB68F" w14:textId="77777777" w:rsidR="00D14B4A" w:rsidRPr="00B859B1" w:rsidRDefault="00D14B4A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9B1">
              <w:rPr>
                <w:rFonts w:ascii="Times New Roman" w:hAnsi="Times New Roman"/>
                <w:sz w:val="24"/>
                <w:szCs w:val="24"/>
              </w:rPr>
              <w:t>Как называются факторы, включающие в себя экономические мотивы и волевые компоненты?</w:t>
            </w:r>
          </w:p>
          <w:p w14:paraId="3A013BC1" w14:textId="77777777" w:rsidR="00D14B4A" w:rsidRPr="00B859B1" w:rsidRDefault="00D14B4A" w:rsidP="009E3297">
            <w:pPr>
              <w:pStyle w:val="a7"/>
              <w:numPr>
                <w:ilvl w:val="0"/>
                <w:numId w:val="28"/>
              </w:numPr>
              <w:spacing w:before="0" w:beforeAutospacing="0" w:after="0" w:afterAutospacing="0"/>
              <w:ind w:left="481" w:hanging="481"/>
              <w:rPr>
                <w:color w:val="000000"/>
              </w:rPr>
            </w:pPr>
            <w:r w:rsidRPr="00B859B1">
              <w:rPr>
                <w:color w:val="000000"/>
              </w:rPr>
              <w:t>Аффективными</w:t>
            </w:r>
          </w:p>
          <w:p w14:paraId="5C5E309B" w14:textId="77777777" w:rsidR="00D14B4A" w:rsidRPr="00B859B1" w:rsidRDefault="00D14B4A" w:rsidP="009E3297">
            <w:pPr>
              <w:pStyle w:val="a7"/>
              <w:numPr>
                <w:ilvl w:val="0"/>
                <w:numId w:val="28"/>
              </w:numPr>
              <w:spacing w:before="0" w:beforeAutospacing="0" w:after="0" w:afterAutospacing="0"/>
              <w:ind w:left="481" w:hanging="481"/>
              <w:rPr>
                <w:color w:val="000000"/>
              </w:rPr>
            </w:pPr>
            <w:r w:rsidRPr="00B859B1">
              <w:rPr>
                <w:color w:val="000000"/>
              </w:rPr>
              <w:t>Когнитивными</w:t>
            </w:r>
          </w:p>
          <w:p w14:paraId="247B8DD1" w14:textId="77777777" w:rsidR="00D14B4A" w:rsidRPr="004841FB" w:rsidRDefault="00D14B4A" w:rsidP="009E3297">
            <w:pPr>
              <w:pStyle w:val="a7"/>
              <w:numPr>
                <w:ilvl w:val="0"/>
                <w:numId w:val="28"/>
              </w:numPr>
              <w:spacing w:before="0" w:beforeAutospacing="0" w:after="0" w:afterAutospacing="0"/>
              <w:ind w:left="481" w:hanging="481"/>
              <w:rPr>
                <w:rFonts w:eastAsia="Calibri"/>
                <w:b/>
              </w:rPr>
            </w:pPr>
            <w:r w:rsidRPr="00B859B1">
              <w:rPr>
                <w:color w:val="000000"/>
              </w:rPr>
              <w:t>Мотивационно-волевыми</w:t>
            </w:r>
          </w:p>
          <w:p w14:paraId="32FC46CB" w14:textId="77777777" w:rsidR="00D14B4A" w:rsidRPr="00DE6109" w:rsidRDefault="00D14B4A" w:rsidP="009E3297">
            <w:pPr>
              <w:pStyle w:val="a7"/>
              <w:numPr>
                <w:ilvl w:val="0"/>
                <w:numId w:val="28"/>
              </w:numPr>
              <w:spacing w:before="0" w:beforeAutospacing="0" w:after="0" w:afterAutospacing="0"/>
              <w:ind w:left="481" w:hanging="481"/>
              <w:rPr>
                <w:rFonts w:eastAsia="Calibri"/>
                <w:b/>
              </w:rPr>
            </w:pPr>
            <w:r w:rsidRPr="00A522AA">
              <w:rPr>
                <w:color w:val="000000" w:themeColor="text1"/>
              </w:rPr>
              <w:t>Эмоциональные</w:t>
            </w:r>
          </w:p>
        </w:tc>
        <w:tc>
          <w:tcPr>
            <w:tcW w:w="994" w:type="dxa"/>
          </w:tcPr>
          <w:p w14:paraId="1334B89C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4C1CEB1D" w14:textId="77777777" w:rsidTr="00BB2F77">
        <w:trPr>
          <w:trHeight w:val="53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230253" w14:textId="77777777" w:rsidR="00D14B4A" w:rsidRPr="00DE6109" w:rsidRDefault="00D14B4A" w:rsidP="00BB2F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Тема 2. Экономические системы. Основные принципы функционирования рыночной экономики</w:t>
            </w:r>
          </w:p>
        </w:tc>
      </w:tr>
      <w:tr w:rsidR="00D14B4A" w14:paraId="384B53C1" w14:textId="77777777" w:rsidTr="00BB2F77">
        <w:tc>
          <w:tcPr>
            <w:tcW w:w="988" w:type="dxa"/>
          </w:tcPr>
          <w:p w14:paraId="0C74A3E3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14:paraId="71BFE19A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EFA6798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93EBC3E" w14:textId="77777777" w:rsidR="00D14B4A" w:rsidRDefault="00D14B4A" w:rsidP="008A3030">
            <w:pPr>
              <w:pStyle w:val="aff0"/>
              <w:shd w:val="clear" w:color="auto" w:fill="FFFFFF"/>
              <w:spacing w:after="0"/>
              <w:ind w:left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Определите тип экономической системы, если в условной стране блага производятся одним и тем же способом с незапамятных времен</w:t>
            </w:r>
            <w:r w:rsidRPr="000E6FCB">
              <w:rPr>
                <w:color w:val="000000"/>
                <w:sz w:val="24"/>
                <w:szCs w:val="24"/>
              </w:rPr>
              <w:t>, проф</w:t>
            </w:r>
            <w:r>
              <w:rPr>
                <w:color w:val="000000"/>
                <w:sz w:val="24"/>
                <w:szCs w:val="24"/>
              </w:rPr>
              <w:t>ессия определяется при рождении</w:t>
            </w:r>
            <w:r w:rsidRPr="00CC042B">
              <w:rPr>
                <w:color w:val="00B0F0"/>
                <w:sz w:val="24"/>
                <w:szCs w:val="24"/>
              </w:rPr>
              <w:t>:</w:t>
            </w:r>
            <w:r w:rsidRPr="000E6FCB">
              <w:rPr>
                <w:color w:val="000000"/>
                <w:sz w:val="24"/>
                <w:szCs w:val="24"/>
              </w:rPr>
              <w:t xml:space="preserve"> </w:t>
            </w:r>
          </w:p>
          <w:p w14:paraId="26C8748F" w14:textId="20B659D3" w:rsidR="00D14B4A" w:rsidRPr="00CD4E4A" w:rsidRDefault="008A3030" w:rsidP="009E3297">
            <w:pPr>
              <w:pStyle w:val="aff0"/>
              <w:numPr>
                <w:ilvl w:val="0"/>
                <w:numId w:val="32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0E6FCB">
              <w:rPr>
                <w:color w:val="000000"/>
                <w:sz w:val="24"/>
                <w:szCs w:val="24"/>
              </w:rPr>
              <w:t>Рыночная экономика</w:t>
            </w:r>
          </w:p>
          <w:p w14:paraId="732C6A36" w14:textId="46ADF256" w:rsidR="00D14B4A" w:rsidRPr="000E6FCB" w:rsidRDefault="008A3030" w:rsidP="009E3297">
            <w:pPr>
              <w:pStyle w:val="aff0"/>
              <w:numPr>
                <w:ilvl w:val="0"/>
                <w:numId w:val="32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0E6FCB">
              <w:rPr>
                <w:color w:val="000000"/>
                <w:sz w:val="24"/>
                <w:szCs w:val="24"/>
              </w:rPr>
              <w:t>Традиционная экономика</w:t>
            </w:r>
          </w:p>
          <w:p w14:paraId="09F398C6" w14:textId="405DE3A7" w:rsidR="00D14B4A" w:rsidRPr="000E6FCB" w:rsidRDefault="008A3030" w:rsidP="009E3297">
            <w:pPr>
              <w:pStyle w:val="aff0"/>
              <w:numPr>
                <w:ilvl w:val="0"/>
                <w:numId w:val="32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0E6FCB">
              <w:rPr>
                <w:color w:val="000000"/>
                <w:sz w:val="24"/>
                <w:szCs w:val="24"/>
              </w:rPr>
              <w:t>Командная экономика</w:t>
            </w:r>
          </w:p>
          <w:p w14:paraId="6138A0D8" w14:textId="4BBC2711" w:rsidR="00D14B4A" w:rsidRPr="000E6FCB" w:rsidRDefault="008A3030" w:rsidP="009E3297">
            <w:pPr>
              <w:pStyle w:val="aff0"/>
              <w:numPr>
                <w:ilvl w:val="0"/>
                <w:numId w:val="32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0E6FCB">
              <w:rPr>
                <w:color w:val="000000"/>
                <w:sz w:val="24"/>
                <w:szCs w:val="24"/>
              </w:rPr>
              <w:t xml:space="preserve">Смешанная </w:t>
            </w:r>
            <w:r w:rsidR="00D14B4A" w:rsidRPr="000E6FCB">
              <w:rPr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994" w:type="dxa"/>
          </w:tcPr>
          <w:p w14:paraId="547F7228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21CC735C" w14:textId="77777777" w:rsidTr="00BB2F77">
        <w:tc>
          <w:tcPr>
            <w:tcW w:w="988" w:type="dxa"/>
          </w:tcPr>
          <w:p w14:paraId="3CD8EA2E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  <w:p w14:paraId="689CC318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116AF0A6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F56E7F" w14:textId="77777777" w:rsidR="00D14B4A" w:rsidRPr="008B72D1" w:rsidRDefault="00D14B4A" w:rsidP="008A3030">
            <w:pPr>
              <w:pStyle w:val="aff0"/>
              <w:shd w:val="clear" w:color="auto" w:fill="FFFFFF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B72D1">
              <w:rPr>
                <w:sz w:val="24"/>
                <w:szCs w:val="24"/>
              </w:rPr>
              <w:t>Какое из перечисленных утверждений неверно характеризует натуральное хозяйство:</w:t>
            </w:r>
          </w:p>
          <w:p w14:paraId="429CE4DD" w14:textId="409BB2C0" w:rsidR="00D14B4A" w:rsidRPr="008A3030" w:rsidRDefault="008A3030" w:rsidP="009E3297">
            <w:pPr>
              <w:pStyle w:val="aff0"/>
              <w:numPr>
                <w:ilvl w:val="0"/>
                <w:numId w:val="63"/>
              </w:numPr>
              <w:shd w:val="clear" w:color="auto" w:fill="FFFFFF"/>
              <w:spacing w:after="0"/>
              <w:ind w:left="382" w:hanging="382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A3030">
              <w:rPr>
                <w:color w:val="000000"/>
                <w:sz w:val="24"/>
                <w:szCs w:val="24"/>
              </w:rPr>
              <w:t xml:space="preserve">В условиях натурального хозяйства все, что нужно человеку для </w:t>
            </w:r>
            <w:r w:rsidR="00D14B4A" w:rsidRPr="008A3030">
              <w:rPr>
                <w:color w:val="000000"/>
                <w:sz w:val="24"/>
                <w:szCs w:val="24"/>
              </w:rPr>
              <w:t xml:space="preserve">жизни, он </w:t>
            </w:r>
            <w:r w:rsidR="00D14B4A" w:rsidRPr="008A3030">
              <w:rPr>
                <w:color w:val="000000" w:themeColor="text1"/>
                <w:sz w:val="24"/>
                <w:szCs w:val="24"/>
              </w:rPr>
              <w:t>производит сам</w:t>
            </w:r>
          </w:p>
          <w:p w14:paraId="1804CD40" w14:textId="472D0921" w:rsidR="00D14B4A" w:rsidRPr="008A3030" w:rsidRDefault="008A3030" w:rsidP="009E3297">
            <w:pPr>
              <w:pStyle w:val="aff0"/>
              <w:numPr>
                <w:ilvl w:val="0"/>
                <w:numId w:val="63"/>
              </w:numPr>
              <w:shd w:val="clear" w:color="auto" w:fill="FFFFFF"/>
              <w:spacing w:after="0"/>
              <w:ind w:left="382" w:hanging="382"/>
              <w:contextualSpacing/>
              <w:jc w:val="both"/>
              <w:rPr>
                <w:sz w:val="24"/>
                <w:szCs w:val="24"/>
              </w:rPr>
            </w:pPr>
            <w:r w:rsidRPr="008A3030">
              <w:rPr>
                <w:color w:val="000000" w:themeColor="text1"/>
                <w:sz w:val="24"/>
                <w:szCs w:val="24"/>
              </w:rPr>
              <w:t>В условиях натуральн</w:t>
            </w:r>
            <w:r w:rsidRPr="008A3030">
              <w:rPr>
                <w:color w:val="000000"/>
                <w:sz w:val="24"/>
                <w:szCs w:val="24"/>
              </w:rPr>
              <w:t>ого хозяйства произведенный продукт не подлежит обмену</w:t>
            </w:r>
          </w:p>
          <w:p w14:paraId="0B42D75C" w14:textId="6B34244D" w:rsidR="00D14B4A" w:rsidRPr="008A3030" w:rsidRDefault="008A3030" w:rsidP="009E3297">
            <w:pPr>
              <w:pStyle w:val="aff0"/>
              <w:numPr>
                <w:ilvl w:val="0"/>
                <w:numId w:val="63"/>
              </w:numPr>
              <w:shd w:val="clear" w:color="auto" w:fill="FFFFFF"/>
              <w:spacing w:after="0"/>
              <w:ind w:left="382" w:hanging="382"/>
              <w:contextualSpacing/>
              <w:jc w:val="both"/>
              <w:rPr>
                <w:sz w:val="24"/>
                <w:szCs w:val="24"/>
              </w:rPr>
            </w:pPr>
            <w:r w:rsidRPr="008A3030">
              <w:rPr>
                <w:color w:val="000000"/>
                <w:sz w:val="24"/>
                <w:szCs w:val="24"/>
              </w:rPr>
              <w:t>В условиях натурального хозяйства возникает тесная зависимость производителей друг о</w:t>
            </w:r>
            <w:r w:rsidR="00D14B4A" w:rsidRPr="008A3030">
              <w:rPr>
                <w:color w:val="000000"/>
                <w:sz w:val="24"/>
                <w:szCs w:val="24"/>
              </w:rPr>
              <w:t>т друга</w:t>
            </w:r>
          </w:p>
          <w:p w14:paraId="1E4CA65C" w14:textId="1B9F714F" w:rsidR="00D14B4A" w:rsidRPr="008A3030" w:rsidRDefault="008A3030" w:rsidP="009E3297">
            <w:pPr>
              <w:pStyle w:val="aff0"/>
              <w:numPr>
                <w:ilvl w:val="0"/>
                <w:numId w:val="63"/>
              </w:numPr>
              <w:shd w:val="clear" w:color="auto" w:fill="FFFFFF"/>
              <w:tabs>
                <w:tab w:val="left" w:pos="993"/>
              </w:tabs>
              <w:spacing w:after="0"/>
              <w:ind w:left="382" w:hanging="382"/>
              <w:contextualSpacing/>
              <w:jc w:val="both"/>
              <w:rPr>
                <w:sz w:val="24"/>
                <w:szCs w:val="24"/>
              </w:rPr>
            </w:pPr>
            <w:r w:rsidRPr="008A3030">
              <w:rPr>
                <w:color w:val="000000"/>
                <w:sz w:val="24"/>
                <w:szCs w:val="24"/>
              </w:rPr>
              <w:t xml:space="preserve">Натуральное хозяйство отличается очень низкой результативностью (произведенного продукта едва хватает, чтобы удовлетворить </w:t>
            </w:r>
            <w:r w:rsidR="00D14B4A" w:rsidRPr="008A3030">
              <w:rPr>
                <w:color w:val="000000"/>
                <w:sz w:val="24"/>
                <w:szCs w:val="24"/>
              </w:rPr>
              <w:t>потребности производителя)</w:t>
            </w:r>
          </w:p>
        </w:tc>
        <w:tc>
          <w:tcPr>
            <w:tcW w:w="994" w:type="dxa"/>
          </w:tcPr>
          <w:p w14:paraId="7D96EB43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202FAA9B" w14:textId="77777777" w:rsidTr="00BB2F77">
        <w:tc>
          <w:tcPr>
            <w:tcW w:w="988" w:type="dxa"/>
          </w:tcPr>
          <w:p w14:paraId="3B725A60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  <w:p w14:paraId="2D01F96E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  <w:p w14:paraId="3FCAC1A9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2" w:type="dxa"/>
          </w:tcPr>
          <w:p w14:paraId="5032F728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0743BEC" w14:textId="77777777" w:rsidR="00D14B4A" w:rsidRPr="008B72D1" w:rsidRDefault="00D14B4A" w:rsidP="008A30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72D1">
              <w:rPr>
                <w:rFonts w:ascii="Times New Roman" w:eastAsia="Times New Roman" w:hAnsi="Times New Roman"/>
                <w:bCs/>
                <w:sz w:val="24"/>
                <w:szCs w:val="24"/>
              </w:rPr>
              <w:t>Выберите верное суждение о традиционной экономике.</w:t>
            </w:r>
          </w:p>
          <w:p w14:paraId="662BAA2B" w14:textId="77777777" w:rsidR="00D14B4A" w:rsidRPr="008B72D1" w:rsidRDefault="00D14B4A" w:rsidP="009E3297">
            <w:pPr>
              <w:pStyle w:val="aff0"/>
              <w:numPr>
                <w:ilvl w:val="0"/>
                <w:numId w:val="34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B72D1">
              <w:rPr>
                <w:sz w:val="24"/>
                <w:szCs w:val="24"/>
              </w:rPr>
              <w:t>В условиях традиционной экономической системы товарные отношения не развиваются.</w:t>
            </w:r>
          </w:p>
          <w:p w14:paraId="342C20DE" w14:textId="77777777" w:rsidR="00D14B4A" w:rsidRPr="008B72D1" w:rsidRDefault="00D14B4A" w:rsidP="009E3297">
            <w:pPr>
              <w:pStyle w:val="aff0"/>
              <w:numPr>
                <w:ilvl w:val="0"/>
                <w:numId w:val="34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B72D1">
              <w:rPr>
                <w:sz w:val="24"/>
                <w:szCs w:val="24"/>
              </w:rPr>
              <w:t>В странах с традиционной экономической системой частная собственность отсутствует.</w:t>
            </w:r>
          </w:p>
          <w:p w14:paraId="1BF5B80C" w14:textId="77777777" w:rsidR="00D14B4A" w:rsidRPr="00823123" w:rsidRDefault="00D14B4A" w:rsidP="009E3297">
            <w:pPr>
              <w:pStyle w:val="aff0"/>
              <w:numPr>
                <w:ilvl w:val="0"/>
                <w:numId w:val="34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условиях традиционной эконом</w:t>
            </w:r>
            <w:r w:rsidRPr="00A522AA">
              <w:rPr>
                <w:color w:val="000000" w:themeColor="text1"/>
                <w:sz w:val="24"/>
                <w:szCs w:val="24"/>
              </w:rPr>
              <w:t>ики</w:t>
            </w:r>
            <w:r w:rsidRPr="00823123">
              <w:rPr>
                <w:sz w:val="24"/>
                <w:szCs w:val="24"/>
              </w:rPr>
              <w:t xml:space="preserve"> прогресса в технике не происходит.</w:t>
            </w:r>
          </w:p>
          <w:p w14:paraId="3CA25E34" w14:textId="77777777" w:rsidR="00D14B4A" w:rsidRPr="00823123" w:rsidRDefault="00D14B4A" w:rsidP="009E3297">
            <w:pPr>
              <w:pStyle w:val="aff0"/>
              <w:numPr>
                <w:ilvl w:val="0"/>
                <w:numId w:val="34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i/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Традиционная экономика - преимущественно аграрная экономика</w:t>
            </w:r>
          </w:p>
        </w:tc>
        <w:tc>
          <w:tcPr>
            <w:tcW w:w="994" w:type="dxa"/>
          </w:tcPr>
          <w:p w14:paraId="3C04D36C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4B4A" w14:paraId="5656473F" w14:textId="77777777" w:rsidTr="00BB2F77">
        <w:tc>
          <w:tcPr>
            <w:tcW w:w="988" w:type="dxa"/>
          </w:tcPr>
          <w:p w14:paraId="5FB0C403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2.10</w:t>
            </w:r>
          </w:p>
          <w:p w14:paraId="1B5CA0C7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4E784BEB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B90A52B" w14:textId="77777777" w:rsidR="00D14B4A" w:rsidRPr="00823123" w:rsidRDefault="00D14B4A" w:rsidP="008704F0">
            <w:pPr>
              <w:pStyle w:val="aff0"/>
              <w:shd w:val="clear" w:color="auto" w:fill="FFFFFF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823123">
              <w:rPr>
                <w:color w:val="000000"/>
                <w:sz w:val="24"/>
                <w:szCs w:val="24"/>
              </w:rPr>
              <w:t>Как называются люди, которые коллекционируют и изучают монеты?</w:t>
            </w:r>
          </w:p>
          <w:p w14:paraId="071D4947" w14:textId="12BDC034" w:rsidR="00D14B4A" w:rsidRPr="00823123" w:rsidRDefault="008A3030" w:rsidP="009E3297">
            <w:pPr>
              <w:pStyle w:val="aff0"/>
              <w:numPr>
                <w:ilvl w:val="0"/>
                <w:numId w:val="35"/>
              </w:numPr>
              <w:spacing w:after="0"/>
              <w:ind w:left="426" w:hanging="426"/>
              <w:jc w:val="both"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Коллекционеры</w:t>
            </w:r>
          </w:p>
          <w:p w14:paraId="0990D66E" w14:textId="0A9D6695" w:rsidR="00D14B4A" w:rsidRPr="00823123" w:rsidRDefault="008A3030" w:rsidP="009E3297">
            <w:pPr>
              <w:pStyle w:val="aff0"/>
              <w:numPr>
                <w:ilvl w:val="0"/>
                <w:numId w:val="35"/>
              </w:numPr>
              <w:spacing w:after="0"/>
              <w:ind w:left="426" w:hanging="426"/>
              <w:jc w:val="both"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Нумизматы</w:t>
            </w:r>
          </w:p>
          <w:p w14:paraId="147EDED4" w14:textId="4DA26ECA" w:rsidR="00D14B4A" w:rsidRPr="00823123" w:rsidRDefault="008A3030" w:rsidP="009E3297">
            <w:pPr>
              <w:pStyle w:val="aff0"/>
              <w:numPr>
                <w:ilvl w:val="0"/>
                <w:numId w:val="35"/>
              </w:numPr>
              <w:spacing w:after="0"/>
              <w:ind w:left="426" w:hanging="426"/>
              <w:jc w:val="both"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Филателисты</w:t>
            </w:r>
          </w:p>
          <w:p w14:paraId="62372C93" w14:textId="54EC5CCA" w:rsidR="00D14B4A" w:rsidRPr="00823123" w:rsidRDefault="008A3030" w:rsidP="009E3297">
            <w:pPr>
              <w:pStyle w:val="aff0"/>
              <w:numPr>
                <w:ilvl w:val="0"/>
                <w:numId w:val="35"/>
              </w:numPr>
              <w:spacing w:after="0"/>
              <w:ind w:left="426" w:hanging="426"/>
              <w:jc w:val="both"/>
              <w:textAlignment w:val="auto"/>
              <w:rPr>
                <w:sz w:val="28"/>
                <w:szCs w:val="28"/>
              </w:rPr>
            </w:pPr>
            <w:r w:rsidRPr="00823123">
              <w:rPr>
                <w:sz w:val="24"/>
                <w:szCs w:val="24"/>
              </w:rPr>
              <w:t>Бонисты</w:t>
            </w:r>
          </w:p>
        </w:tc>
        <w:tc>
          <w:tcPr>
            <w:tcW w:w="994" w:type="dxa"/>
          </w:tcPr>
          <w:p w14:paraId="79B60121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097D5302" w14:textId="77777777" w:rsidTr="00BB2F77">
        <w:tc>
          <w:tcPr>
            <w:tcW w:w="988" w:type="dxa"/>
          </w:tcPr>
          <w:p w14:paraId="46F82A42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  <w:p w14:paraId="3979EECF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263E11E8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5CB43F5" w14:textId="77777777" w:rsidR="00D14B4A" w:rsidRPr="0096303D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96303D">
              <w:t>В чем состоят функции денег?</w:t>
            </w:r>
          </w:p>
          <w:p w14:paraId="31FACFCB" w14:textId="607E903E" w:rsidR="00D14B4A" w:rsidRPr="0096303D" w:rsidRDefault="008A3030" w:rsidP="009E3297">
            <w:pPr>
              <w:pStyle w:val="a7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426" w:hanging="426"/>
              <w:jc w:val="both"/>
            </w:pPr>
            <w:r w:rsidRPr="0096303D">
              <w:t>Являются определяющим фактором инвестиций, потребления и совокупного спроса</w:t>
            </w:r>
          </w:p>
          <w:p w14:paraId="7E0264A7" w14:textId="63ECCEC0" w:rsidR="00D14B4A" w:rsidRPr="0096303D" w:rsidRDefault="008A3030" w:rsidP="009E3297">
            <w:pPr>
              <w:pStyle w:val="a7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426" w:hanging="426"/>
              <w:jc w:val="both"/>
            </w:pPr>
            <w:r w:rsidRPr="0096303D">
              <w:t>Служат ед</w:t>
            </w:r>
            <w:r w:rsidR="00D14B4A" w:rsidRPr="0096303D">
              <w:t>иницей расчетов, средством обмена, средством накопления (сбережения)</w:t>
            </w:r>
          </w:p>
          <w:p w14:paraId="3CDC4691" w14:textId="250A8F0F" w:rsidR="00D14B4A" w:rsidRPr="0096303D" w:rsidRDefault="008A3030" w:rsidP="009E3297">
            <w:pPr>
              <w:pStyle w:val="a7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426" w:hanging="426"/>
              <w:jc w:val="both"/>
            </w:pPr>
            <w:r w:rsidRPr="0096303D">
              <w:t>Являются определяющим фактором капиталовложений, совокупного предложения и обмена</w:t>
            </w:r>
          </w:p>
          <w:p w14:paraId="698BF1BB" w14:textId="3D66D8BB" w:rsidR="00D14B4A" w:rsidRPr="0096303D" w:rsidRDefault="008A3030" w:rsidP="009E3297">
            <w:pPr>
              <w:pStyle w:val="a7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/>
              <w:ind w:left="426" w:hanging="426"/>
              <w:jc w:val="both"/>
            </w:pPr>
            <w:r w:rsidRPr="0096303D">
              <w:t xml:space="preserve">Служат системой учета, средством перераспределения доходов и распределения </w:t>
            </w:r>
            <w:r w:rsidR="00D14B4A" w:rsidRPr="0096303D">
              <w:t>ресурсов</w:t>
            </w:r>
          </w:p>
        </w:tc>
        <w:tc>
          <w:tcPr>
            <w:tcW w:w="994" w:type="dxa"/>
          </w:tcPr>
          <w:p w14:paraId="38C57098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68F0DF1F" w14:textId="77777777" w:rsidTr="00BB2F77">
        <w:tc>
          <w:tcPr>
            <w:tcW w:w="988" w:type="dxa"/>
          </w:tcPr>
          <w:p w14:paraId="27E63AC3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  <w:p w14:paraId="466905CF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662BEC30" w14:textId="77777777" w:rsidR="008A3030" w:rsidRPr="008A3030" w:rsidRDefault="008A3030" w:rsidP="008A303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610AE2A" w14:textId="77777777" w:rsidR="00D14B4A" w:rsidRPr="0096303D" w:rsidRDefault="00D14B4A" w:rsidP="008A30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303D">
              <w:rPr>
                <w:rFonts w:ascii="Times New Roman" w:eastAsia="Times New Roman" w:hAnsi="Times New Roman"/>
                <w:bCs/>
                <w:sz w:val="24"/>
                <w:szCs w:val="24"/>
              </w:rPr>
              <w:t>"Хорошее государство - это мало государства". К характеристике какой экономической системы можно отнести это высказывание?</w:t>
            </w:r>
          </w:p>
          <w:p w14:paraId="08F6648B" w14:textId="454D4E29" w:rsidR="00D14B4A" w:rsidRPr="0096303D" w:rsidRDefault="008704F0" w:rsidP="009E3297">
            <w:pPr>
              <w:pStyle w:val="aff0"/>
              <w:numPr>
                <w:ilvl w:val="0"/>
                <w:numId w:val="37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96303D">
              <w:rPr>
                <w:sz w:val="24"/>
                <w:szCs w:val="24"/>
              </w:rPr>
              <w:t>Смешанная</w:t>
            </w:r>
          </w:p>
          <w:p w14:paraId="6F7BCF75" w14:textId="710B81F7" w:rsidR="00D14B4A" w:rsidRPr="0096303D" w:rsidRDefault="008704F0" w:rsidP="009E3297">
            <w:pPr>
              <w:pStyle w:val="aff0"/>
              <w:numPr>
                <w:ilvl w:val="0"/>
                <w:numId w:val="37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96303D">
              <w:rPr>
                <w:sz w:val="24"/>
                <w:szCs w:val="24"/>
              </w:rPr>
              <w:t>Традиционная</w:t>
            </w:r>
          </w:p>
          <w:p w14:paraId="7BD2A6B9" w14:textId="6801C358" w:rsidR="00D14B4A" w:rsidRPr="0096303D" w:rsidRDefault="008704F0" w:rsidP="009E3297">
            <w:pPr>
              <w:pStyle w:val="aff0"/>
              <w:numPr>
                <w:ilvl w:val="0"/>
                <w:numId w:val="37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96303D">
              <w:rPr>
                <w:sz w:val="24"/>
                <w:szCs w:val="24"/>
              </w:rPr>
              <w:t>Командная</w:t>
            </w:r>
          </w:p>
          <w:p w14:paraId="5B5304B6" w14:textId="48FEE0F1" w:rsidR="00D14B4A" w:rsidRPr="0096303D" w:rsidRDefault="008704F0" w:rsidP="009E3297">
            <w:pPr>
              <w:pStyle w:val="aff0"/>
              <w:numPr>
                <w:ilvl w:val="0"/>
                <w:numId w:val="37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96303D">
              <w:rPr>
                <w:sz w:val="24"/>
                <w:szCs w:val="24"/>
              </w:rPr>
              <w:t>Рыночная</w:t>
            </w:r>
          </w:p>
        </w:tc>
        <w:tc>
          <w:tcPr>
            <w:tcW w:w="994" w:type="dxa"/>
          </w:tcPr>
          <w:p w14:paraId="1AE89D8D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4B4A" w14:paraId="14092168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9699F17" w14:textId="77777777" w:rsidR="00D14B4A" w:rsidRPr="0096303D" w:rsidRDefault="00D14B4A" w:rsidP="00D14B4A">
            <w:pPr>
              <w:pStyle w:val="htmllist"/>
              <w:ind w:left="0" w:firstLine="0"/>
              <w:rPr>
                <w:b/>
                <w:sz w:val="28"/>
                <w:szCs w:val="28"/>
              </w:rPr>
            </w:pPr>
            <w:r w:rsidRPr="00DE6109">
              <w:rPr>
                <w:rFonts w:eastAsia="Calibri"/>
                <w:b/>
              </w:rPr>
              <w:t xml:space="preserve">Тема 3. </w:t>
            </w:r>
            <w:r w:rsidRPr="0096303D">
              <w:rPr>
                <w:rFonts w:eastAsia="Calibri"/>
                <w:b/>
              </w:rPr>
              <w:t>Введение в микроэкономику. Теория спроса и предложения</w:t>
            </w:r>
          </w:p>
        </w:tc>
      </w:tr>
      <w:tr w:rsidR="00D14B4A" w14:paraId="0FD9879E" w14:textId="77777777" w:rsidTr="00BB2F77">
        <w:tc>
          <w:tcPr>
            <w:tcW w:w="988" w:type="dxa"/>
          </w:tcPr>
          <w:p w14:paraId="3D534369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  <w:p w14:paraId="3E4DE890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6333C74B" w14:textId="77777777" w:rsidR="000E3336" w:rsidRPr="008A3030" w:rsidRDefault="000E3336" w:rsidP="000E33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DDFB8D9" w14:textId="77777777" w:rsidR="00D14B4A" w:rsidRPr="0096303D" w:rsidRDefault="00D14B4A" w:rsidP="000E3336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96303D">
              <w:rPr>
                <w:sz w:val="24"/>
                <w:szCs w:val="24"/>
              </w:rPr>
              <w:t>Что произойдет, если спрос на товар и его предложение упадут?</w:t>
            </w:r>
          </w:p>
          <w:p w14:paraId="1AC34330" w14:textId="77777777" w:rsidR="00D14B4A" w:rsidRPr="0096303D" w:rsidRDefault="00D14B4A" w:rsidP="009E3297">
            <w:pPr>
              <w:pStyle w:val="a7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524" w:hanging="524"/>
              <w:jc w:val="both"/>
            </w:pPr>
            <w:r w:rsidRPr="0096303D">
              <w:t>И равновесная цена, и равновесное количество обязательно упадут;</w:t>
            </w:r>
          </w:p>
          <w:p w14:paraId="4FF5408F" w14:textId="77777777" w:rsidR="00D14B4A" w:rsidRPr="0096303D" w:rsidRDefault="00D14B4A" w:rsidP="009E3297">
            <w:pPr>
              <w:pStyle w:val="a7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524" w:hanging="524"/>
              <w:jc w:val="both"/>
            </w:pPr>
            <w:r w:rsidRPr="0096303D">
              <w:t>Равновесная цена возрастет, а равновесное количество может возрасти, упасть,</w:t>
            </w:r>
          </w:p>
          <w:p w14:paraId="0EBA89AA" w14:textId="77777777" w:rsidR="00D14B4A" w:rsidRPr="0096303D" w:rsidRDefault="00D14B4A" w:rsidP="009E3297">
            <w:pPr>
              <w:pStyle w:val="a7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524" w:hanging="524"/>
              <w:jc w:val="both"/>
            </w:pPr>
            <w:r w:rsidRPr="0096303D">
              <w:t>Равновесное количество возрастет, а цена может возрасти, упасть, либо остаться</w:t>
            </w:r>
          </w:p>
          <w:p w14:paraId="253FFED3" w14:textId="77777777" w:rsidR="00D14B4A" w:rsidRPr="0096303D" w:rsidRDefault="00D14B4A" w:rsidP="009E3297">
            <w:pPr>
              <w:pStyle w:val="a7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ind w:left="524" w:hanging="524"/>
              <w:jc w:val="both"/>
            </w:pPr>
            <w:r w:rsidRPr="0096303D">
              <w:t>Равновесное количество упадет, а цена может возрасти, упасть, либо остаться неизменной</w:t>
            </w:r>
          </w:p>
        </w:tc>
        <w:tc>
          <w:tcPr>
            <w:tcW w:w="994" w:type="dxa"/>
          </w:tcPr>
          <w:p w14:paraId="231FA3BE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4B4A" w14:paraId="68AEE752" w14:textId="77777777" w:rsidTr="00BB2F77">
        <w:tc>
          <w:tcPr>
            <w:tcW w:w="988" w:type="dxa"/>
          </w:tcPr>
          <w:p w14:paraId="273478D7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  <w:p w14:paraId="230C8BAD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421595F" w14:textId="77777777" w:rsidR="000E3336" w:rsidRPr="008A3030" w:rsidRDefault="000E3336" w:rsidP="000E33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3572ED6" w14:textId="77777777" w:rsidR="00D14B4A" w:rsidRPr="00FF1D5E" w:rsidRDefault="00D14B4A" w:rsidP="000E33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F1D5E">
              <w:rPr>
                <w:rFonts w:ascii="Times New Roman" w:hAnsi="Times New Roman"/>
                <w:bCs/>
                <w:iCs/>
                <w:sz w:val="24"/>
                <w:szCs w:val="24"/>
              </w:rPr>
              <w:t>Цена товара снизилась на 10%, при этом спрос на него вырос на 7%. Что из этого следует?</w:t>
            </w:r>
          </w:p>
          <w:p w14:paraId="32AC8A0E" w14:textId="77777777" w:rsidR="00D14B4A" w:rsidRPr="00FF1D5E" w:rsidRDefault="00D14B4A" w:rsidP="009E3297">
            <w:pPr>
              <w:pStyle w:val="aff0"/>
              <w:numPr>
                <w:ilvl w:val="0"/>
                <w:numId w:val="3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Это нормальный товар</w:t>
            </w:r>
          </w:p>
          <w:p w14:paraId="20390B69" w14:textId="77777777" w:rsidR="00D14B4A" w:rsidRPr="00FF1D5E" w:rsidRDefault="00D14B4A" w:rsidP="009E3297">
            <w:pPr>
              <w:pStyle w:val="aff0"/>
              <w:numPr>
                <w:ilvl w:val="0"/>
                <w:numId w:val="3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bCs/>
                <w:iCs/>
                <w:sz w:val="24"/>
                <w:szCs w:val="24"/>
              </w:rPr>
            </w:pPr>
            <w:r w:rsidRPr="00FF1D5E">
              <w:rPr>
                <w:bCs/>
                <w:iCs/>
                <w:sz w:val="24"/>
                <w:szCs w:val="24"/>
              </w:rPr>
              <w:t>Это малоценный товар</w:t>
            </w:r>
          </w:p>
          <w:p w14:paraId="47778A32" w14:textId="77777777" w:rsidR="00D14B4A" w:rsidRPr="00FF1D5E" w:rsidRDefault="00D14B4A" w:rsidP="009E3297">
            <w:pPr>
              <w:pStyle w:val="aff0"/>
              <w:numPr>
                <w:ilvl w:val="0"/>
                <w:numId w:val="3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bCs/>
                <w:iCs/>
                <w:sz w:val="24"/>
                <w:szCs w:val="24"/>
              </w:rPr>
            </w:pPr>
            <w:r w:rsidRPr="00FF1D5E">
              <w:rPr>
                <w:bCs/>
                <w:iCs/>
                <w:sz w:val="24"/>
                <w:szCs w:val="24"/>
              </w:rPr>
              <w:t>Спрос на товар неэластичен по цене</w:t>
            </w:r>
          </w:p>
          <w:p w14:paraId="4FFD6BD7" w14:textId="77777777" w:rsidR="00D14B4A" w:rsidRPr="00FF1D5E" w:rsidRDefault="00D14B4A" w:rsidP="009E3297">
            <w:pPr>
              <w:pStyle w:val="aff0"/>
              <w:numPr>
                <w:ilvl w:val="0"/>
                <w:numId w:val="3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bCs/>
                <w:iCs/>
                <w:sz w:val="28"/>
                <w:szCs w:val="28"/>
              </w:rPr>
            </w:pPr>
            <w:r w:rsidRPr="00FF1D5E">
              <w:rPr>
                <w:bCs/>
                <w:iCs/>
                <w:sz w:val="24"/>
                <w:szCs w:val="24"/>
              </w:rPr>
              <w:t>Спрос на товар эластичен по цене</w:t>
            </w:r>
          </w:p>
        </w:tc>
        <w:tc>
          <w:tcPr>
            <w:tcW w:w="994" w:type="dxa"/>
          </w:tcPr>
          <w:p w14:paraId="481F027A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5E3C4FC6" w14:textId="77777777" w:rsidTr="00BB2F77">
        <w:trPr>
          <w:trHeight w:val="336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ED2F4D" w14:textId="77777777" w:rsidR="00D14B4A" w:rsidRPr="00DE6109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FF1D5E">
              <w:rPr>
                <w:rFonts w:ascii="Times New Roman" w:hAnsi="Times New Roman"/>
                <w:b/>
                <w:sz w:val="24"/>
                <w:szCs w:val="24"/>
              </w:rPr>
              <w:t>Потребительское поведение и его закономерности</w:t>
            </w:r>
          </w:p>
        </w:tc>
      </w:tr>
      <w:tr w:rsidR="00D14B4A" w14:paraId="24CF946C" w14:textId="77777777" w:rsidTr="00BB2F77">
        <w:tc>
          <w:tcPr>
            <w:tcW w:w="988" w:type="dxa"/>
          </w:tcPr>
          <w:p w14:paraId="4ACD3E9D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14:paraId="3EE7E527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134F8B7" w14:textId="77777777" w:rsidR="008704F0" w:rsidRPr="008A3030" w:rsidRDefault="008704F0" w:rsidP="00870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14ED405" w14:textId="77777777" w:rsidR="00D14B4A" w:rsidRPr="00FF1D5E" w:rsidRDefault="00D14B4A" w:rsidP="008704F0">
            <w:pPr>
              <w:shd w:val="clear" w:color="auto" w:fill="FFFFFF"/>
              <w:spacing w:after="0" w:line="240" w:lineRule="auto"/>
              <w:ind w:left="19" w:hanging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1D5E">
              <w:rPr>
                <w:rFonts w:ascii="Times New Roman" w:hAnsi="Times New Roman"/>
                <w:color w:val="000000"/>
                <w:sz w:val="24"/>
                <w:szCs w:val="24"/>
              </w:rPr>
              <w:t>Какой термин отражает способность и желание людей платить за что-либо?</w:t>
            </w:r>
          </w:p>
          <w:p w14:paraId="2828AF44" w14:textId="77777777" w:rsidR="00D14B4A" w:rsidRPr="00FF1D5E" w:rsidRDefault="00D14B4A" w:rsidP="009E3297">
            <w:pPr>
              <w:pStyle w:val="aff0"/>
              <w:numPr>
                <w:ilvl w:val="0"/>
                <w:numId w:val="4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>Потребность</w:t>
            </w:r>
          </w:p>
          <w:p w14:paraId="3BD88950" w14:textId="77777777" w:rsidR="00D14B4A" w:rsidRPr="00FF1D5E" w:rsidRDefault="00D14B4A" w:rsidP="009E3297">
            <w:pPr>
              <w:pStyle w:val="aff0"/>
              <w:numPr>
                <w:ilvl w:val="0"/>
                <w:numId w:val="4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>Спрос</w:t>
            </w:r>
          </w:p>
          <w:p w14:paraId="7D189215" w14:textId="77777777" w:rsidR="00D14B4A" w:rsidRPr="00FF1D5E" w:rsidRDefault="00D14B4A" w:rsidP="009E3297">
            <w:pPr>
              <w:pStyle w:val="aff0"/>
              <w:numPr>
                <w:ilvl w:val="0"/>
                <w:numId w:val="4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>Необходимость</w:t>
            </w:r>
          </w:p>
          <w:p w14:paraId="32A92F88" w14:textId="77777777" w:rsidR="00D14B4A" w:rsidRPr="00FF1D5E" w:rsidRDefault="00D14B4A" w:rsidP="009E3297">
            <w:pPr>
              <w:pStyle w:val="aff0"/>
              <w:numPr>
                <w:ilvl w:val="0"/>
                <w:numId w:val="4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>Желание</w:t>
            </w:r>
          </w:p>
        </w:tc>
        <w:tc>
          <w:tcPr>
            <w:tcW w:w="994" w:type="dxa"/>
          </w:tcPr>
          <w:p w14:paraId="1F9150A5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71B28F7E" w14:textId="77777777" w:rsidTr="00BB2F77">
        <w:tc>
          <w:tcPr>
            <w:tcW w:w="988" w:type="dxa"/>
          </w:tcPr>
          <w:p w14:paraId="4A7DBBD7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  <w:p w14:paraId="549C0151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6C45E221" w14:textId="77777777" w:rsidR="008704F0" w:rsidRPr="008A3030" w:rsidRDefault="008704F0" w:rsidP="00870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FEB74F0" w14:textId="77777777" w:rsidR="00D14B4A" w:rsidRPr="00FF1D5E" w:rsidRDefault="00D14B4A" w:rsidP="008704F0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FF1D5E">
              <w:rPr>
                <w:sz w:val="24"/>
                <w:szCs w:val="24"/>
              </w:rPr>
              <w:lastRenderedPageBreak/>
              <w:t>Какому термину соответствует следующее определение "Конечный результат, на достижение которого направлена деятельность человека".</w:t>
            </w:r>
          </w:p>
          <w:p w14:paraId="06F20657" w14:textId="77777777" w:rsidR="00D14B4A" w:rsidRPr="00FF1D5E" w:rsidRDefault="00D14B4A" w:rsidP="009E3297">
            <w:pPr>
              <w:pStyle w:val="aff0"/>
              <w:numPr>
                <w:ilvl w:val="0"/>
                <w:numId w:val="41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 xml:space="preserve">Желания </w:t>
            </w:r>
          </w:p>
          <w:p w14:paraId="0DE9E17E" w14:textId="77777777" w:rsidR="00D14B4A" w:rsidRPr="00FF1D5E" w:rsidRDefault="00D14B4A" w:rsidP="009E3297">
            <w:pPr>
              <w:pStyle w:val="aff0"/>
              <w:numPr>
                <w:ilvl w:val="0"/>
                <w:numId w:val="41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>Мотивы</w:t>
            </w:r>
          </w:p>
          <w:p w14:paraId="607C66DA" w14:textId="77777777" w:rsidR="00D14B4A" w:rsidRPr="00FF1D5E" w:rsidRDefault="00D14B4A" w:rsidP="009E3297">
            <w:pPr>
              <w:pStyle w:val="aff0"/>
              <w:numPr>
                <w:ilvl w:val="0"/>
                <w:numId w:val="41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 xml:space="preserve">Нравы </w:t>
            </w:r>
          </w:p>
          <w:p w14:paraId="30279FA6" w14:textId="77777777" w:rsidR="008704F0" w:rsidRDefault="00D14B4A" w:rsidP="009E3297">
            <w:pPr>
              <w:pStyle w:val="aff0"/>
              <w:numPr>
                <w:ilvl w:val="0"/>
                <w:numId w:val="41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FF1D5E">
              <w:rPr>
                <w:color w:val="000000"/>
                <w:sz w:val="24"/>
                <w:szCs w:val="24"/>
              </w:rPr>
              <w:t xml:space="preserve">Цели </w:t>
            </w:r>
          </w:p>
          <w:p w14:paraId="738E210E" w14:textId="6EBBA7F7" w:rsidR="00D14B4A" w:rsidRPr="008704F0" w:rsidRDefault="00D14B4A" w:rsidP="009E3297">
            <w:pPr>
              <w:pStyle w:val="aff0"/>
              <w:numPr>
                <w:ilvl w:val="0"/>
                <w:numId w:val="41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8704F0">
              <w:rPr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994" w:type="dxa"/>
          </w:tcPr>
          <w:p w14:paraId="2E96FE9D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D14B4A" w14:paraId="7B9BE502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A37D965" w14:textId="77777777" w:rsidR="00D14B4A" w:rsidRPr="00DE6109" w:rsidRDefault="00D14B4A" w:rsidP="00D14B4A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DE6109">
              <w:rPr>
                <w:rFonts w:eastAsia="Calibri"/>
                <w:b/>
              </w:rPr>
              <w:lastRenderedPageBreak/>
              <w:t xml:space="preserve">Тема 5. </w:t>
            </w:r>
            <w:r w:rsidRPr="00E95361">
              <w:rPr>
                <w:rFonts w:eastAsia="Calibri"/>
                <w:b/>
              </w:rPr>
              <w:t xml:space="preserve">Фирма как агент рыночной экономики. Теория поведения фирмы в условиях рынка </w:t>
            </w:r>
          </w:p>
        </w:tc>
      </w:tr>
      <w:tr w:rsidR="00D14B4A" w14:paraId="7DCF699B" w14:textId="77777777" w:rsidTr="00BB2F77">
        <w:tc>
          <w:tcPr>
            <w:tcW w:w="988" w:type="dxa"/>
          </w:tcPr>
          <w:p w14:paraId="26AD7E75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  <w:p w14:paraId="68D90460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48A3141" w14:textId="77777777" w:rsidR="008704F0" w:rsidRPr="008A3030" w:rsidRDefault="008704F0" w:rsidP="008704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889C7B7" w14:textId="77777777" w:rsidR="00D14B4A" w:rsidRPr="00CD4E4A" w:rsidRDefault="00D14B4A" w:rsidP="00870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D4E4A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Закончите фразу: «Экономисты называют переменными такие затраты, которые …».</w:t>
            </w:r>
          </w:p>
          <w:p w14:paraId="08BFA674" w14:textId="77777777" w:rsidR="00D14B4A" w:rsidRPr="00CD4E4A" w:rsidRDefault="00D14B4A" w:rsidP="009E3297">
            <w:pPr>
              <w:pStyle w:val="aff0"/>
              <w:numPr>
                <w:ilvl w:val="0"/>
                <w:numId w:val="49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Меняются при изменении объема выпуска</w:t>
            </w:r>
          </w:p>
          <w:p w14:paraId="3B6163FE" w14:textId="77777777" w:rsidR="00D14B4A" w:rsidRPr="00CD4E4A" w:rsidRDefault="00D14B4A" w:rsidP="009E3297">
            <w:pPr>
              <w:pStyle w:val="aff0"/>
              <w:numPr>
                <w:ilvl w:val="0"/>
                <w:numId w:val="49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Меняются в течение длительного промежутка времени</w:t>
            </w:r>
          </w:p>
          <w:p w14:paraId="2245D56D" w14:textId="77777777" w:rsidR="00D14B4A" w:rsidRPr="00CD4E4A" w:rsidRDefault="00D14B4A" w:rsidP="009E3297">
            <w:pPr>
              <w:pStyle w:val="aff0"/>
              <w:numPr>
                <w:ilvl w:val="0"/>
                <w:numId w:val="49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Зависят от решений органов государственного управления</w:t>
            </w:r>
          </w:p>
          <w:p w14:paraId="6C197B61" w14:textId="77777777" w:rsidR="00D14B4A" w:rsidRPr="00CD4E4A" w:rsidRDefault="00D14B4A" w:rsidP="009E3297">
            <w:pPr>
              <w:pStyle w:val="aff0"/>
              <w:numPr>
                <w:ilvl w:val="0"/>
                <w:numId w:val="49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Меняются при изменении цен на станки и оборудование</w:t>
            </w:r>
          </w:p>
        </w:tc>
        <w:tc>
          <w:tcPr>
            <w:tcW w:w="994" w:type="dxa"/>
          </w:tcPr>
          <w:p w14:paraId="289F2EB4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2E655B85" w14:textId="77777777" w:rsidTr="00BB2F77">
        <w:tc>
          <w:tcPr>
            <w:tcW w:w="988" w:type="dxa"/>
          </w:tcPr>
          <w:p w14:paraId="191364AF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  <w:p w14:paraId="180A4D57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3695062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E45CC2F" w14:textId="77777777" w:rsidR="00D14B4A" w:rsidRPr="00CD4E4A" w:rsidRDefault="00D14B4A" w:rsidP="00B01C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D4E4A">
              <w:rPr>
                <w:rFonts w:ascii="Times New Roman" w:eastAsia="Times New Roman" w:hAnsi="Times New Roman"/>
                <w:bCs/>
                <w:sz w:val="24"/>
                <w:szCs w:val="24"/>
              </w:rPr>
              <w:t>Чему равны совокупные издержки предприятия?</w:t>
            </w:r>
          </w:p>
          <w:p w14:paraId="36B70F27" w14:textId="77777777" w:rsidR="00D14B4A" w:rsidRPr="00CD4E4A" w:rsidRDefault="00D14B4A" w:rsidP="009E3297">
            <w:pPr>
              <w:pStyle w:val="aff0"/>
              <w:numPr>
                <w:ilvl w:val="0"/>
                <w:numId w:val="5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Сумме затрат на оборудование и сырье</w:t>
            </w:r>
          </w:p>
          <w:p w14:paraId="27CD0A1C" w14:textId="77777777" w:rsidR="00D14B4A" w:rsidRPr="00CD4E4A" w:rsidRDefault="00D14B4A" w:rsidP="009E3297">
            <w:pPr>
              <w:pStyle w:val="aff0"/>
              <w:numPr>
                <w:ilvl w:val="0"/>
                <w:numId w:val="5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Сумме общих постоянных и общих переменных издержек</w:t>
            </w:r>
          </w:p>
          <w:p w14:paraId="00099DD5" w14:textId="77777777" w:rsidR="00D14B4A" w:rsidRPr="00CD4E4A" w:rsidRDefault="00D14B4A" w:rsidP="009E3297">
            <w:pPr>
              <w:pStyle w:val="aff0"/>
              <w:numPr>
                <w:ilvl w:val="0"/>
                <w:numId w:val="5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4"/>
                <w:szCs w:val="24"/>
              </w:rPr>
            </w:pPr>
            <w:r w:rsidRPr="00CD4E4A">
              <w:rPr>
                <w:sz w:val="24"/>
                <w:szCs w:val="24"/>
              </w:rPr>
              <w:t>Сумме затрат на оплату труда</w:t>
            </w:r>
          </w:p>
          <w:p w14:paraId="0BF896B3" w14:textId="77777777" w:rsidR="00D14B4A" w:rsidRPr="00CD4E4A" w:rsidRDefault="00D14B4A" w:rsidP="009E3297">
            <w:pPr>
              <w:pStyle w:val="aff0"/>
              <w:numPr>
                <w:ilvl w:val="0"/>
                <w:numId w:val="50"/>
              </w:numPr>
              <w:shd w:val="clear" w:color="auto" w:fill="FFFFFF"/>
              <w:suppressAutoHyphens w:val="0"/>
              <w:autoSpaceDN/>
              <w:spacing w:after="0"/>
              <w:ind w:left="524" w:hanging="524"/>
              <w:contextualSpacing/>
              <w:textAlignment w:val="auto"/>
              <w:rPr>
                <w:sz w:val="28"/>
                <w:szCs w:val="28"/>
              </w:rPr>
            </w:pPr>
            <w:r w:rsidRPr="00CD4E4A">
              <w:rPr>
                <w:sz w:val="24"/>
                <w:szCs w:val="24"/>
              </w:rPr>
              <w:t>Сумме затрат на сырье и топливо</w:t>
            </w:r>
          </w:p>
        </w:tc>
        <w:tc>
          <w:tcPr>
            <w:tcW w:w="994" w:type="dxa"/>
          </w:tcPr>
          <w:p w14:paraId="5ABA0BD9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:rsidRPr="00922286" w14:paraId="767DF898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174BCDC" w14:textId="77777777" w:rsidR="00D14B4A" w:rsidRPr="00FB3D60" w:rsidRDefault="00D14B4A" w:rsidP="00D14B4A">
            <w:pPr>
              <w:pStyle w:val="htmllist"/>
              <w:ind w:left="0" w:firstLine="0"/>
              <w:rPr>
                <w:b/>
                <w:sz w:val="28"/>
                <w:szCs w:val="28"/>
              </w:rPr>
            </w:pPr>
            <w:r w:rsidRPr="00DE6109">
              <w:rPr>
                <w:rFonts w:eastAsia="Calibri"/>
                <w:b/>
              </w:rPr>
              <w:t xml:space="preserve">Тема 6. </w:t>
            </w:r>
            <w:r w:rsidRPr="00FB3D60">
              <w:rPr>
                <w:rFonts w:eastAsia="Calibri"/>
                <w:b/>
              </w:rPr>
              <w:t>Основы макроэкономики. Основные макроэкономические показатели</w:t>
            </w:r>
          </w:p>
        </w:tc>
      </w:tr>
      <w:tr w:rsidR="00D14B4A" w14:paraId="277EA6D2" w14:textId="77777777" w:rsidTr="00BB2F77">
        <w:tc>
          <w:tcPr>
            <w:tcW w:w="988" w:type="dxa"/>
          </w:tcPr>
          <w:p w14:paraId="59B6D3A8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14:paraId="55E2C3C0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CFFC88A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77C6FEB" w14:textId="77777777" w:rsidR="00D14B4A" w:rsidRPr="00A522AA" w:rsidRDefault="00D14B4A" w:rsidP="00B01CD9">
            <w:pPr>
              <w:pStyle w:val="aff0"/>
              <w:spacing w:after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A522AA">
              <w:rPr>
                <w:color w:val="000000" w:themeColor="text1"/>
                <w:sz w:val="24"/>
                <w:szCs w:val="24"/>
              </w:rPr>
              <w:t>В структуру какого показателя входят доходы гражданина России временно работает в США, в американской фирме?</w:t>
            </w:r>
          </w:p>
          <w:p w14:paraId="7BDE7C09" w14:textId="77777777" w:rsidR="00D14B4A" w:rsidRPr="00393981" w:rsidRDefault="00D14B4A" w:rsidP="009E3297">
            <w:pPr>
              <w:pStyle w:val="aff0"/>
              <w:numPr>
                <w:ilvl w:val="0"/>
                <w:numId w:val="51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в ВНД США и ВНД России</w:t>
            </w:r>
          </w:p>
          <w:p w14:paraId="2149543E" w14:textId="77777777" w:rsidR="00D14B4A" w:rsidRPr="00393981" w:rsidRDefault="00D14B4A" w:rsidP="009E3297">
            <w:pPr>
              <w:pStyle w:val="aff0"/>
              <w:numPr>
                <w:ilvl w:val="0"/>
                <w:numId w:val="51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в ВНД США и ВВП России</w:t>
            </w:r>
          </w:p>
          <w:p w14:paraId="15318274" w14:textId="77777777" w:rsidR="00D14B4A" w:rsidRPr="00393981" w:rsidRDefault="00D14B4A" w:rsidP="009E3297">
            <w:pPr>
              <w:pStyle w:val="aff0"/>
              <w:numPr>
                <w:ilvl w:val="0"/>
                <w:numId w:val="51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в ВВП США и ВНД России</w:t>
            </w:r>
          </w:p>
          <w:p w14:paraId="27664AE6" w14:textId="77777777" w:rsidR="00D14B4A" w:rsidRPr="00393981" w:rsidRDefault="00D14B4A" w:rsidP="009E3297">
            <w:pPr>
              <w:pStyle w:val="aff0"/>
              <w:numPr>
                <w:ilvl w:val="0"/>
                <w:numId w:val="51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393981">
              <w:rPr>
                <w:sz w:val="24"/>
                <w:szCs w:val="24"/>
              </w:rPr>
              <w:t>в ВВП США и ВВП России</w:t>
            </w:r>
          </w:p>
        </w:tc>
        <w:tc>
          <w:tcPr>
            <w:tcW w:w="994" w:type="dxa"/>
          </w:tcPr>
          <w:p w14:paraId="1A541A38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:rsidRPr="00922286" w14:paraId="660EE071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0D27CE9" w14:textId="77777777" w:rsidR="00D14B4A" w:rsidRPr="00393981" w:rsidRDefault="00D14B4A" w:rsidP="00D14B4A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DE6109">
              <w:rPr>
                <w:rFonts w:eastAsia="Calibri"/>
                <w:b/>
              </w:rPr>
              <w:t xml:space="preserve">Тема 7. </w:t>
            </w:r>
            <w:r w:rsidRPr="00393981">
              <w:rPr>
                <w:rFonts w:eastAsia="Calibri"/>
                <w:b/>
              </w:rPr>
              <w:t xml:space="preserve">Макроэкономическая нестабильность и экономический рост </w:t>
            </w:r>
          </w:p>
        </w:tc>
      </w:tr>
      <w:tr w:rsidR="00D14B4A" w14:paraId="1358E27D" w14:textId="77777777" w:rsidTr="00BB2F77">
        <w:tc>
          <w:tcPr>
            <w:tcW w:w="988" w:type="dxa"/>
          </w:tcPr>
          <w:p w14:paraId="63C53B2C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  <w:p w14:paraId="207BE4F2" w14:textId="77777777" w:rsidR="00D14B4A" w:rsidRDefault="00D14B4A" w:rsidP="00BB2F77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1BF76DCE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C0AE936" w14:textId="77777777" w:rsidR="00D14B4A" w:rsidRPr="00393981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Укажите, какое утверждение, характеризующее агрегаты денежной массы, НЕВЕРНО.</w:t>
            </w:r>
          </w:p>
          <w:p w14:paraId="59A19987" w14:textId="77777777" w:rsidR="00D14B4A" w:rsidRPr="00393981" w:rsidRDefault="00D14B4A" w:rsidP="009E3297">
            <w:pPr>
              <w:pStyle w:val="aff0"/>
              <w:numPr>
                <w:ilvl w:val="0"/>
                <w:numId w:val="52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ликвидность МЗ меньше, чем ликвидность М2</w:t>
            </w:r>
          </w:p>
          <w:p w14:paraId="278BB2E0" w14:textId="77777777" w:rsidR="00D14B4A" w:rsidRPr="00393981" w:rsidRDefault="00D14B4A" w:rsidP="009E3297">
            <w:pPr>
              <w:pStyle w:val="aff0"/>
              <w:numPr>
                <w:ilvl w:val="0"/>
                <w:numId w:val="52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в составе М2 есть элементы со 100%-й ликвидностью</w:t>
            </w:r>
          </w:p>
          <w:p w14:paraId="355A0541" w14:textId="77777777" w:rsidR="00D14B4A" w:rsidRPr="00393981" w:rsidRDefault="00D14B4A" w:rsidP="009E3297">
            <w:pPr>
              <w:pStyle w:val="aff0"/>
              <w:numPr>
                <w:ilvl w:val="0"/>
                <w:numId w:val="52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доходность М2 меньше, чем доходность M1</w:t>
            </w:r>
          </w:p>
          <w:p w14:paraId="59886C33" w14:textId="77777777" w:rsidR="00D14B4A" w:rsidRPr="00393981" w:rsidRDefault="00D14B4A" w:rsidP="009E3297">
            <w:pPr>
              <w:pStyle w:val="aff0"/>
              <w:numPr>
                <w:ilvl w:val="0"/>
                <w:numId w:val="52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393981">
              <w:rPr>
                <w:sz w:val="24"/>
                <w:szCs w:val="24"/>
              </w:rPr>
              <w:t>в состав M1 входят элементы с нулевой доходностью</w:t>
            </w:r>
          </w:p>
        </w:tc>
        <w:tc>
          <w:tcPr>
            <w:tcW w:w="994" w:type="dxa"/>
          </w:tcPr>
          <w:p w14:paraId="61ABB558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0BF80A21" w14:textId="77777777" w:rsidTr="00BB2F77">
        <w:tc>
          <w:tcPr>
            <w:tcW w:w="988" w:type="dxa"/>
          </w:tcPr>
          <w:p w14:paraId="53F59001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  <w:p w14:paraId="0EA251DB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31C157B1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42AE9B9" w14:textId="77777777" w:rsidR="00D14B4A" w:rsidRPr="00393981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Денежная масса возрастает, если коммерческие банки:</w:t>
            </w:r>
          </w:p>
          <w:p w14:paraId="7D55034B" w14:textId="77777777" w:rsidR="00D14B4A" w:rsidRPr="00393981" w:rsidRDefault="00D14B4A" w:rsidP="009E3297">
            <w:pPr>
              <w:pStyle w:val="aff0"/>
              <w:numPr>
                <w:ilvl w:val="0"/>
                <w:numId w:val="53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увеличивают свои вклады в центральном банке</w:t>
            </w:r>
          </w:p>
          <w:p w14:paraId="416C5114" w14:textId="77777777" w:rsidR="00D14B4A" w:rsidRPr="00393981" w:rsidRDefault="00D14B4A" w:rsidP="009E3297">
            <w:pPr>
              <w:pStyle w:val="aff0"/>
              <w:numPr>
                <w:ilvl w:val="0"/>
                <w:numId w:val="53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увеличивают объемы кредитов, предоставляемых домохозяйствам и фирмам</w:t>
            </w:r>
          </w:p>
          <w:p w14:paraId="736F376A" w14:textId="77777777" w:rsidR="00D14B4A" w:rsidRPr="00393981" w:rsidRDefault="00D14B4A" w:rsidP="009E3297">
            <w:pPr>
              <w:pStyle w:val="aff0"/>
              <w:numPr>
                <w:ilvl w:val="0"/>
                <w:numId w:val="53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увеличивают свои обязательства по текущим счетам путем получения наличных и безналичных денег от населения по вкладам</w:t>
            </w:r>
          </w:p>
          <w:p w14:paraId="0CADE4D5" w14:textId="77777777" w:rsidR="00D14B4A" w:rsidRPr="00393981" w:rsidRDefault="00D14B4A" w:rsidP="009E3297">
            <w:pPr>
              <w:pStyle w:val="aff0"/>
              <w:numPr>
                <w:ilvl w:val="0"/>
                <w:numId w:val="53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уменьшают свои обязательства по текущим счетам, выплачивая наличные или безналичные деньги по вкладам</w:t>
            </w:r>
          </w:p>
        </w:tc>
        <w:tc>
          <w:tcPr>
            <w:tcW w:w="994" w:type="dxa"/>
          </w:tcPr>
          <w:p w14:paraId="063074A8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4F609FF5" w14:textId="77777777" w:rsidTr="00BB2F77">
        <w:tc>
          <w:tcPr>
            <w:tcW w:w="988" w:type="dxa"/>
          </w:tcPr>
          <w:p w14:paraId="45A95733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</w:t>
            </w:r>
          </w:p>
          <w:p w14:paraId="0C8316BF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598A8994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C0C6159" w14:textId="77777777" w:rsidR="00D14B4A" w:rsidRPr="00393981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Что из нижеперечисленного относится к основным инструментам монетарн</w:t>
            </w:r>
            <w:r>
              <w:rPr>
                <w:sz w:val="24"/>
                <w:szCs w:val="24"/>
              </w:rPr>
              <w:t>ой политики?</w:t>
            </w:r>
          </w:p>
          <w:p w14:paraId="21FF6382" w14:textId="77777777" w:rsidR="00D14B4A" w:rsidRPr="00393981" w:rsidRDefault="00D14B4A" w:rsidP="009E3297">
            <w:pPr>
              <w:pStyle w:val="aff0"/>
              <w:numPr>
                <w:ilvl w:val="0"/>
                <w:numId w:val="54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lastRenderedPageBreak/>
              <w:t>Государств</w:t>
            </w:r>
            <w:r>
              <w:rPr>
                <w:sz w:val="24"/>
                <w:szCs w:val="24"/>
              </w:rPr>
              <w:t>енные расходы, налоги</w:t>
            </w:r>
          </w:p>
          <w:p w14:paraId="5D993356" w14:textId="77777777" w:rsidR="00D14B4A" w:rsidRPr="00393981" w:rsidRDefault="00D14B4A" w:rsidP="009E3297">
            <w:pPr>
              <w:pStyle w:val="aff0"/>
              <w:numPr>
                <w:ilvl w:val="0"/>
                <w:numId w:val="54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Предложение денег, государственные закупки и налоги</w:t>
            </w:r>
          </w:p>
          <w:p w14:paraId="59536486" w14:textId="77777777" w:rsidR="00D14B4A" w:rsidRPr="00E5790B" w:rsidRDefault="00D14B4A" w:rsidP="009E3297">
            <w:pPr>
              <w:pStyle w:val="aff0"/>
              <w:numPr>
                <w:ilvl w:val="0"/>
                <w:numId w:val="54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393981">
              <w:rPr>
                <w:sz w:val="24"/>
                <w:szCs w:val="24"/>
              </w:rPr>
              <w:t>Операции на открытом рынке, норма обязательных резервов и учетная ставка процента</w:t>
            </w:r>
          </w:p>
          <w:p w14:paraId="6F44534D" w14:textId="77777777" w:rsidR="00D14B4A" w:rsidRPr="00393981" w:rsidRDefault="00D14B4A" w:rsidP="009E3297">
            <w:pPr>
              <w:pStyle w:val="aff0"/>
              <w:numPr>
                <w:ilvl w:val="0"/>
                <w:numId w:val="54"/>
              </w:numPr>
              <w:suppressAutoHyphens w:val="0"/>
              <w:autoSpaceDN/>
              <w:spacing w:after="0"/>
              <w:ind w:left="426" w:hanging="426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F824E2">
              <w:rPr>
                <w:color w:val="000000" w:themeColor="text1"/>
                <w:sz w:val="24"/>
                <w:szCs w:val="24"/>
              </w:rPr>
              <w:t>Субсидии, дотации</w:t>
            </w:r>
          </w:p>
        </w:tc>
        <w:tc>
          <w:tcPr>
            <w:tcW w:w="994" w:type="dxa"/>
          </w:tcPr>
          <w:p w14:paraId="2B3C9D05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D14B4A" w14:paraId="2930D699" w14:textId="77777777" w:rsidTr="00BB2F77">
        <w:tc>
          <w:tcPr>
            <w:tcW w:w="988" w:type="dxa"/>
          </w:tcPr>
          <w:p w14:paraId="48E55D5C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7.6</w:t>
            </w:r>
          </w:p>
          <w:p w14:paraId="223B66B8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724777C4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BE06195" w14:textId="77777777" w:rsidR="00D14B4A" w:rsidRPr="00393981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Что из нижеперечисленного не является инструментом фискальной политики?</w:t>
            </w:r>
          </w:p>
          <w:p w14:paraId="4A0C6892" w14:textId="563DDBF0" w:rsidR="00D14B4A" w:rsidRPr="00393981" w:rsidRDefault="00B01CD9" w:rsidP="009E3297">
            <w:pPr>
              <w:pStyle w:val="aff0"/>
              <w:numPr>
                <w:ilvl w:val="0"/>
                <w:numId w:val="55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Регулирование рыночной ставки процента</w:t>
            </w:r>
          </w:p>
          <w:p w14:paraId="591481E7" w14:textId="04D872A3" w:rsidR="00D14B4A" w:rsidRPr="00393981" w:rsidRDefault="00B01CD9" w:rsidP="009E3297">
            <w:pPr>
              <w:pStyle w:val="aff0"/>
              <w:numPr>
                <w:ilvl w:val="0"/>
                <w:numId w:val="55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Изменение величины государственных расходов</w:t>
            </w:r>
          </w:p>
          <w:p w14:paraId="02C86518" w14:textId="21462812" w:rsidR="00D14B4A" w:rsidRDefault="00B01CD9" w:rsidP="009E3297">
            <w:pPr>
              <w:pStyle w:val="aff0"/>
              <w:numPr>
                <w:ilvl w:val="0"/>
                <w:numId w:val="55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Регулирование трансфертов</w:t>
            </w:r>
          </w:p>
          <w:p w14:paraId="5CDB0BF4" w14:textId="006BF2D5" w:rsidR="00D14B4A" w:rsidRPr="00393981" w:rsidRDefault="00B01CD9" w:rsidP="009E3297">
            <w:pPr>
              <w:pStyle w:val="aff0"/>
              <w:numPr>
                <w:ilvl w:val="0"/>
                <w:numId w:val="55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 xml:space="preserve">Изменение </w:t>
            </w:r>
            <w:r w:rsidR="00D14B4A" w:rsidRPr="00393981">
              <w:rPr>
                <w:sz w:val="24"/>
                <w:szCs w:val="24"/>
              </w:rPr>
              <w:t>налоговых льгот</w:t>
            </w:r>
          </w:p>
        </w:tc>
        <w:tc>
          <w:tcPr>
            <w:tcW w:w="994" w:type="dxa"/>
          </w:tcPr>
          <w:p w14:paraId="5A667F5C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6BF40B07" w14:textId="77777777" w:rsidTr="00BB2F77">
        <w:tc>
          <w:tcPr>
            <w:tcW w:w="988" w:type="dxa"/>
          </w:tcPr>
          <w:p w14:paraId="51A56DD1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7.7</w:t>
            </w:r>
          </w:p>
          <w:p w14:paraId="5272DAA5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72ECE5DC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B3ABF1D" w14:textId="77777777" w:rsidR="00D14B4A" w:rsidRPr="00393981" w:rsidRDefault="00D14B4A" w:rsidP="00B01C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81">
              <w:rPr>
                <w:rFonts w:ascii="Times New Roman" w:hAnsi="Times New Roman"/>
                <w:sz w:val="24"/>
                <w:szCs w:val="24"/>
              </w:rPr>
              <w:t>За счет чего достигается высокий уровень конкурентоспособности американского производства?</w:t>
            </w:r>
          </w:p>
          <w:p w14:paraId="37C286D7" w14:textId="49706324" w:rsidR="00D14B4A" w:rsidRPr="00393981" w:rsidRDefault="00B01CD9" w:rsidP="009E3297">
            <w:pPr>
              <w:pStyle w:val="aff0"/>
              <w:numPr>
                <w:ilvl w:val="0"/>
                <w:numId w:val="56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Высокого уровня развития фундаментальных исследований</w:t>
            </w:r>
          </w:p>
          <w:p w14:paraId="3CBBAEA3" w14:textId="24AFB1AD" w:rsidR="00D14B4A" w:rsidRPr="00393981" w:rsidRDefault="00B01CD9" w:rsidP="009E3297">
            <w:pPr>
              <w:pStyle w:val="aff0"/>
              <w:numPr>
                <w:ilvl w:val="0"/>
                <w:numId w:val="56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 xml:space="preserve">Активной скупки иностранных лицензий </w:t>
            </w:r>
          </w:p>
          <w:p w14:paraId="07277677" w14:textId="48634519" w:rsidR="00D14B4A" w:rsidRPr="00393981" w:rsidRDefault="00B01CD9" w:rsidP="009E3297">
            <w:pPr>
              <w:pStyle w:val="aff0"/>
              <w:numPr>
                <w:ilvl w:val="0"/>
                <w:numId w:val="56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Совместных разработок с партнерами по научно-техническому сотрудничеству</w:t>
            </w:r>
          </w:p>
          <w:p w14:paraId="0FF85F24" w14:textId="01536F4B" w:rsidR="00D14B4A" w:rsidRPr="00393981" w:rsidRDefault="00B01CD9" w:rsidP="009E3297">
            <w:pPr>
              <w:pStyle w:val="aff0"/>
              <w:numPr>
                <w:ilvl w:val="0"/>
                <w:numId w:val="56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 xml:space="preserve">Дешевой </w:t>
            </w:r>
            <w:r w:rsidR="00D14B4A" w:rsidRPr="00393981">
              <w:rPr>
                <w:sz w:val="24"/>
                <w:szCs w:val="24"/>
              </w:rPr>
              <w:t>рабочей силы</w:t>
            </w:r>
          </w:p>
        </w:tc>
        <w:tc>
          <w:tcPr>
            <w:tcW w:w="994" w:type="dxa"/>
          </w:tcPr>
          <w:p w14:paraId="4666AC7D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14B4A" w14:paraId="67152263" w14:textId="77777777" w:rsidTr="00BB2F77">
        <w:tc>
          <w:tcPr>
            <w:tcW w:w="988" w:type="dxa"/>
          </w:tcPr>
          <w:p w14:paraId="0C5800A9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7.8</w:t>
            </w:r>
          </w:p>
          <w:p w14:paraId="271E0347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181D7609" w14:textId="77777777" w:rsidR="00D025FA" w:rsidRPr="008A3030" w:rsidRDefault="00D025FA" w:rsidP="00D025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57070E4" w14:textId="77777777" w:rsidR="00D14B4A" w:rsidRPr="009B2A0B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rPr>
                <w:rFonts w:eastAsiaTheme="minorHAnsi"/>
                <w:color w:val="000000" w:themeColor="text1"/>
                <w:lang w:eastAsia="en-US"/>
              </w:rPr>
            </w:pPr>
            <w:r w:rsidRPr="009B2A0B">
              <w:rPr>
                <w:rFonts w:eastAsiaTheme="minorHAnsi"/>
                <w:color w:val="000000" w:themeColor="text1"/>
                <w:lang w:eastAsia="en-US"/>
              </w:rPr>
              <w:t>Как называются колебания экономической активности (экономической конъюнктуры), состоящие в повторяющемся экономическом спаде (рецессии, депрессии) и экономическом подъёме (оживлении экономики)?</w:t>
            </w:r>
          </w:p>
          <w:p w14:paraId="05A7BA37" w14:textId="77777777" w:rsidR="00D14B4A" w:rsidRPr="009B2A0B" w:rsidRDefault="00D14B4A" w:rsidP="009E3297">
            <w:pPr>
              <w:pStyle w:val="a7"/>
              <w:numPr>
                <w:ilvl w:val="0"/>
                <w:numId w:val="57"/>
              </w:numPr>
              <w:shd w:val="clear" w:color="auto" w:fill="FFFFFF"/>
              <w:spacing w:before="0" w:beforeAutospacing="0" w:after="0" w:afterAutospacing="0"/>
              <w:ind w:left="567" w:hanging="567"/>
              <w:rPr>
                <w:rFonts w:eastAsiaTheme="minorHAnsi"/>
                <w:color w:val="000000" w:themeColor="text1"/>
                <w:lang w:eastAsia="en-US"/>
              </w:rPr>
            </w:pPr>
            <w:r w:rsidRPr="009B2A0B">
              <w:rPr>
                <w:rFonts w:eastAsiaTheme="minorHAnsi"/>
                <w:color w:val="000000" w:themeColor="text1"/>
                <w:lang w:eastAsia="en-US"/>
              </w:rPr>
              <w:t>Экономическая нестабильность</w:t>
            </w:r>
          </w:p>
          <w:p w14:paraId="0E9F8C3A" w14:textId="77777777" w:rsidR="00D14B4A" w:rsidRPr="009B2A0B" w:rsidRDefault="00D14B4A" w:rsidP="009E3297">
            <w:pPr>
              <w:pStyle w:val="a7"/>
              <w:numPr>
                <w:ilvl w:val="0"/>
                <w:numId w:val="57"/>
              </w:numPr>
              <w:shd w:val="clear" w:color="auto" w:fill="FFFFFF"/>
              <w:spacing w:before="0" w:beforeAutospacing="0" w:after="0" w:afterAutospacing="0"/>
              <w:ind w:left="567" w:hanging="567"/>
              <w:rPr>
                <w:rFonts w:eastAsiaTheme="minorHAnsi"/>
                <w:color w:val="000000" w:themeColor="text1"/>
                <w:lang w:eastAsia="en-US"/>
              </w:rPr>
            </w:pPr>
            <w:r w:rsidRPr="009B2A0B">
              <w:rPr>
                <w:rFonts w:eastAsiaTheme="minorHAnsi"/>
                <w:color w:val="000000" w:themeColor="text1"/>
                <w:lang w:eastAsia="en-US"/>
              </w:rPr>
              <w:t>Экономические падения и рост</w:t>
            </w:r>
          </w:p>
          <w:p w14:paraId="19D3420C" w14:textId="77777777" w:rsidR="00D14B4A" w:rsidRPr="009B2A0B" w:rsidRDefault="00D14B4A" w:rsidP="009E3297">
            <w:pPr>
              <w:pStyle w:val="a7"/>
              <w:numPr>
                <w:ilvl w:val="0"/>
                <w:numId w:val="57"/>
              </w:numPr>
              <w:shd w:val="clear" w:color="auto" w:fill="FFFFFF"/>
              <w:spacing w:before="0" w:beforeAutospacing="0" w:after="0" w:afterAutospacing="0"/>
              <w:ind w:left="567" w:hanging="567"/>
              <w:rPr>
                <w:rFonts w:eastAsiaTheme="minorHAnsi"/>
                <w:color w:val="000000" w:themeColor="text1"/>
                <w:lang w:eastAsia="en-US"/>
              </w:rPr>
            </w:pPr>
            <w:r w:rsidRPr="009B2A0B">
              <w:rPr>
                <w:rFonts w:eastAsiaTheme="minorHAnsi"/>
                <w:color w:val="000000" w:themeColor="text1"/>
                <w:lang w:eastAsia="en-US"/>
              </w:rPr>
              <w:t xml:space="preserve">Экономические циклы </w:t>
            </w:r>
          </w:p>
          <w:p w14:paraId="589989F2" w14:textId="77777777" w:rsidR="00D14B4A" w:rsidRPr="009B2A0B" w:rsidRDefault="00D14B4A" w:rsidP="009E3297">
            <w:pPr>
              <w:pStyle w:val="a7"/>
              <w:numPr>
                <w:ilvl w:val="0"/>
                <w:numId w:val="57"/>
              </w:numPr>
              <w:shd w:val="clear" w:color="auto" w:fill="FFFFFF"/>
              <w:spacing w:before="0" w:beforeAutospacing="0" w:after="0" w:afterAutospacing="0"/>
              <w:ind w:left="567" w:hanging="567"/>
              <w:rPr>
                <w:rFonts w:eastAsiaTheme="minorHAnsi"/>
                <w:color w:val="000000" w:themeColor="text1"/>
                <w:lang w:eastAsia="en-US"/>
              </w:rPr>
            </w:pPr>
            <w:r w:rsidRPr="009B2A0B">
              <w:rPr>
                <w:rFonts w:eastAsiaTheme="minorHAnsi"/>
                <w:color w:val="000000" w:themeColor="text1"/>
                <w:lang w:eastAsia="en-US"/>
              </w:rPr>
              <w:t>Экономические периоды</w:t>
            </w:r>
          </w:p>
        </w:tc>
        <w:tc>
          <w:tcPr>
            <w:tcW w:w="994" w:type="dxa"/>
          </w:tcPr>
          <w:p w14:paraId="154DDC9D" w14:textId="77777777" w:rsidR="00D14B4A" w:rsidRPr="009B2A0B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2A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D14B4A" w14:paraId="5B5E3F79" w14:textId="77777777" w:rsidTr="00BB2F77">
        <w:tc>
          <w:tcPr>
            <w:tcW w:w="988" w:type="dxa"/>
          </w:tcPr>
          <w:p w14:paraId="30D52860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7.9</w:t>
            </w:r>
          </w:p>
          <w:p w14:paraId="7C7AC0BD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7DAAC3FD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C411903" w14:textId="77777777" w:rsidR="00D14B4A" w:rsidRPr="00393981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Что выражает цикличность экономического развития?</w:t>
            </w:r>
          </w:p>
          <w:p w14:paraId="38692F6E" w14:textId="77257277" w:rsidR="00D14B4A" w:rsidRPr="00393981" w:rsidRDefault="00B01CD9" w:rsidP="009E3297">
            <w:pPr>
              <w:pStyle w:val="aff0"/>
              <w:numPr>
                <w:ilvl w:val="0"/>
                <w:numId w:val="58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Способ восстановления экономической активности резидентов</w:t>
            </w:r>
          </w:p>
          <w:p w14:paraId="364D504D" w14:textId="4945AE13" w:rsidR="00D14B4A" w:rsidRDefault="00B01CD9" w:rsidP="009E3297">
            <w:pPr>
              <w:pStyle w:val="aff0"/>
              <w:numPr>
                <w:ilvl w:val="0"/>
                <w:numId w:val="58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Периодичность повторяющихся нарушений макроэкономического равновесия</w:t>
            </w:r>
          </w:p>
          <w:p w14:paraId="4F0E5C6F" w14:textId="0D07AEA2" w:rsidR="00D14B4A" w:rsidRDefault="00B01CD9" w:rsidP="009E3297">
            <w:pPr>
              <w:pStyle w:val="aff0"/>
              <w:numPr>
                <w:ilvl w:val="0"/>
                <w:numId w:val="58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393981">
              <w:rPr>
                <w:sz w:val="24"/>
                <w:szCs w:val="24"/>
              </w:rPr>
              <w:t>Характер го</w:t>
            </w:r>
            <w:r w:rsidR="00D14B4A" w:rsidRPr="00393981">
              <w:rPr>
                <w:sz w:val="24"/>
                <w:szCs w:val="24"/>
              </w:rPr>
              <w:t>сударственного регулирования национальной экономики</w:t>
            </w:r>
          </w:p>
          <w:p w14:paraId="74FCEC95" w14:textId="2E3B8B84" w:rsidR="00D14B4A" w:rsidRPr="00393981" w:rsidRDefault="00B01CD9" w:rsidP="009E3297">
            <w:pPr>
              <w:pStyle w:val="aff0"/>
              <w:numPr>
                <w:ilvl w:val="0"/>
                <w:numId w:val="58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9B2A0B">
              <w:rPr>
                <w:color w:val="000000" w:themeColor="text1"/>
                <w:sz w:val="24"/>
                <w:szCs w:val="24"/>
              </w:rPr>
              <w:t xml:space="preserve">Ошибки государственного </w:t>
            </w:r>
            <w:r w:rsidR="00D14B4A" w:rsidRPr="009B2A0B">
              <w:rPr>
                <w:color w:val="000000" w:themeColor="text1"/>
                <w:sz w:val="24"/>
                <w:szCs w:val="24"/>
              </w:rPr>
              <w:t>управления</w:t>
            </w:r>
            <w:r w:rsidR="00D14B4A" w:rsidRPr="009B2A0B">
              <w:rPr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4" w:type="dxa"/>
          </w:tcPr>
          <w:p w14:paraId="260CFD4D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D4E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14B4A" w14:paraId="630938ED" w14:textId="77777777" w:rsidTr="00BB2F77">
        <w:tc>
          <w:tcPr>
            <w:tcW w:w="988" w:type="dxa"/>
          </w:tcPr>
          <w:p w14:paraId="49B5F041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  <w:p w14:paraId="63CECBA5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2DD3AAC5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F677793" w14:textId="77777777" w:rsidR="00D14B4A" w:rsidRPr="00B01CD9" w:rsidRDefault="00D14B4A" w:rsidP="00B01CD9">
            <w:pPr>
              <w:pStyle w:val="aff0"/>
              <w:spacing w:after="0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Продолжите фразу «Человек, который надеется вскоре снов</w:t>
            </w:r>
            <w:r>
              <w:rPr>
                <w:sz w:val="24"/>
                <w:szCs w:val="24"/>
              </w:rPr>
              <w:t xml:space="preserve">а получить </w:t>
            </w:r>
            <w:r w:rsidRPr="00B01CD9">
              <w:rPr>
                <w:color w:val="000000" w:themeColor="text1"/>
                <w:sz w:val="24"/>
                <w:szCs w:val="24"/>
              </w:rPr>
              <w:t>работу …»</w:t>
            </w:r>
          </w:p>
          <w:p w14:paraId="0F62F4D5" w14:textId="2BD78D8F" w:rsidR="00D14B4A" w:rsidRPr="00867F10" w:rsidRDefault="00B01CD9" w:rsidP="009E3297">
            <w:pPr>
              <w:pStyle w:val="aff0"/>
              <w:numPr>
                <w:ilvl w:val="0"/>
                <w:numId w:val="5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Относится к разряду занятых</w:t>
            </w:r>
          </w:p>
          <w:p w14:paraId="62574C38" w14:textId="4F2F1AAD" w:rsidR="00D14B4A" w:rsidRPr="00867F10" w:rsidRDefault="00B01CD9" w:rsidP="009E3297">
            <w:pPr>
              <w:pStyle w:val="aff0"/>
              <w:numPr>
                <w:ilvl w:val="0"/>
                <w:numId w:val="5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Относится к безработным</w:t>
            </w:r>
          </w:p>
          <w:p w14:paraId="4A13ED10" w14:textId="11C8C9DF" w:rsidR="00D14B4A" w:rsidRPr="00867F10" w:rsidRDefault="00B01CD9" w:rsidP="009E3297">
            <w:pPr>
              <w:pStyle w:val="aff0"/>
              <w:numPr>
                <w:ilvl w:val="0"/>
                <w:numId w:val="5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 xml:space="preserve">Не учитывается в составе </w:t>
            </w:r>
            <w:r w:rsidR="00D14B4A" w:rsidRPr="00867F10">
              <w:rPr>
                <w:sz w:val="24"/>
                <w:szCs w:val="24"/>
              </w:rPr>
              <w:t>рабочей силы</w:t>
            </w:r>
          </w:p>
          <w:p w14:paraId="797A6E27" w14:textId="7E8A36A1" w:rsidR="00D14B4A" w:rsidRPr="00867F10" w:rsidRDefault="00B01CD9" w:rsidP="009E3297">
            <w:pPr>
              <w:pStyle w:val="aff0"/>
              <w:numPr>
                <w:ilvl w:val="0"/>
                <w:numId w:val="5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Рассматривается как не полностью занятый</w:t>
            </w:r>
          </w:p>
          <w:p w14:paraId="68E0CB39" w14:textId="27B82A35" w:rsidR="00D14B4A" w:rsidRPr="00867F10" w:rsidRDefault="00B01CD9" w:rsidP="009E3297">
            <w:pPr>
              <w:pStyle w:val="aff0"/>
              <w:numPr>
                <w:ilvl w:val="0"/>
                <w:numId w:val="59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867F10">
              <w:rPr>
                <w:sz w:val="24"/>
                <w:szCs w:val="24"/>
              </w:rPr>
              <w:t>Рассма</w:t>
            </w:r>
            <w:r w:rsidR="00D14B4A" w:rsidRPr="00867F10">
              <w:rPr>
                <w:sz w:val="24"/>
                <w:szCs w:val="24"/>
              </w:rPr>
              <w:t>тривается, как потерявший надежду найти работу</w:t>
            </w:r>
          </w:p>
        </w:tc>
        <w:tc>
          <w:tcPr>
            <w:tcW w:w="994" w:type="dxa"/>
          </w:tcPr>
          <w:p w14:paraId="12E129B1" w14:textId="77777777" w:rsidR="00D14B4A" w:rsidRPr="00867F10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867F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14B4A" w14:paraId="76570C5A" w14:textId="77777777" w:rsidTr="00BB2F77">
        <w:tc>
          <w:tcPr>
            <w:tcW w:w="988" w:type="dxa"/>
          </w:tcPr>
          <w:p w14:paraId="73D9BCD4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  <w:p w14:paraId="032DFDF7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77BAD17A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674A468" w14:textId="77777777" w:rsidR="00D14B4A" w:rsidRPr="00867F10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Продолжите фразу «Человек, потерявший работу из-за спада в экономике, попадает в категорию безработных, охв</w:t>
            </w:r>
            <w:r>
              <w:rPr>
                <w:sz w:val="24"/>
                <w:szCs w:val="24"/>
              </w:rPr>
              <w:t xml:space="preserve">аченных </w:t>
            </w:r>
            <w:r w:rsidRPr="003B0CCF">
              <w:rPr>
                <w:color w:val="00B0F0"/>
                <w:sz w:val="24"/>
                <w:szCs w:val="24"/>
              </w:rPr>
              <w:t>…</w:t>
            </w:r>
            <w:r w:rsidRPr="00867F10">
              <w:rPr>
                <w:sz w:val="24"/>
                <w:szCs w:val="24"/>
              </w:rPr>
              <w:t>»</w:t>
            </w:r>
          </w:p>
          <w:p w14:paraId="13D3DBB0" w14:textId="5684A7D8" w:rsidR="00D14B4A" w:rsidRPr="00867F10" w:rsidRDefault="00B01CD9" w:rsidP="009E3297">
            <w:pPr>
              <w:pStyle w:val="aff0"/>
              <w:numPr>
                <w:ilvl w:val="0"/>
                <w:numId w:val="60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Фрикционной формой безработицы</w:t>
            </w:r>
          </w:p>
          <w:p w14:paraId="419FB85E" w14:textId="2A2DBE02" w:rsidR="00D14B4A" w:rsidRPr="00867F10" w:rsidRDefault="00B01CD9" w:rsidP="009E3297">
            <w:pPr>
              <w:pStyle w:val="aff0"/>
              <w:numPr>
                <w:ilvl w:val="0"/>
                <w:numId w:val="60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Структурной формой безработицы</w:t>
            </w:r>
          </w:p>
          <w:p w14:paraId="2770C84A" w14:textId="03903876" w:rsidR="00D14B4A" w:rsidRPr="00867F10" w:rsidRDefault="00B01CD9" w:rsidP="009E3297">
            <w:pPr>
              <w:pStyle w:val="aff0"/>
              <w:numPr>
                <w:ilvl w:val="0"/>
                <w:numId w:val="60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Циклической формой безработицы</w:t>
            </w:r>
          </w:p>
          <w:p w14:paraId="2CC08611" w14:textId="04F8D702" w:rsidR="00D14B4A" w:rsidRPr="00867F10" w:rsidRDefault="00B01CD9" w:rsidP="009E3297">
            <w:pPr>
              <w:pStyle w:val="aff0"/>
              <w:numPr>
                <w:ilvl w:val="0"/>
                <w:numId w:val="60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8"/>
                <w:szCs w:val="28"/>
              </w:rPr>
            </w:pPr>
            <w:r w:rsidRPr="00867F10">
              <w:rPr>
                <w:sz w:val="24"/>
                <w:szCs w:val="24"/>
              </w:rPr>
              <w:t xml:space="preserve">Перманентной </w:t>
            </w:r>
            <w:r w:rsidR="00D14B4A" w:rsidRPr="00867F10">
              <w:rPr>
                <w:sz w:val="24"/>
                <w:szCs w:val="24"/>
              </w:rPr>
              <w:t>безработицей</w:t>
            </w:r>
          </w:p>
        </w:tc>
        <w:tc>
          <w:tcPr>
            <w:tcW w:w="994" w:type="dxa"/>
          </w:tcPr>
          <w:p w14:paraId="70E40314" w14:textId="77777777" w:rsidR="00D14B4A" w:rsidRPr="00867F10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14B4A" w14:paraId="2C283FA3" w14:textId="77777777" w:rsidTr="00BB2F77">
        <w:tc>
          <w:tcPr>
            <w:tcW w:w="988" w:type="dxa"/>
          </w:tcPr>
          <w:p w14:paraId="0481BCBB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7.12</w:t>
            </w:r>
          </w:p>
          <w:p w14:paraId="0031F1EF" w14:textId="77777777" w:rsidR="00D14B4A" w:rsidRDefault="00D14B4A" w:rsidP="00D025F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14:paraId="1A5A0346" w14:textId="77777777" w:rsidR="00B01CD9" w:rsidRPr="008A3030" w:rsidRDefault="00B01CD9" w:rsidP="00B01C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71B0072" w14:textId="77777777" w:rsidR="00D14B4A" w:rsidRPr="00867F10" w:rsidRDefault="00D14B4A" w:rsidP="00B01CD9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Кривая Филлипса фиксирует связь м</w:t>
            </w:r>
            <w:r>
              <w:rPr>
                <w:sz w:val="24"/>
                <w:szCs w:val="24"/>
              </w:rPr>
              <w:t xml:space="preserve">ежду уровнем инфляции </w:t>
            </w:r>
            <w:r w:rsidRPr="009B2A0B">
              <w:rPr>
                <w:color w:val="000000" w:themeColor="text1"/>
                <w:sz w:val="24"/>
                <w:szCs w:val="24"/>
              </w:rPr>
              <w:t>и чем?</w:t>
            </w:r>
          </w:p>
          <w:p w14:paraId="01ECC5C0" w14:textId="78D5D113" w:rsidR="00D14B4A" w:rsidRPr="00867F10" w:rsidRDefault="0010045F" w:rsidP="009E3297">
            <w:pPr>
              <w:pStyle w:val="aff0"/>
              <w:numPr>
                <w:ilvl w:val="0"/>
                <w:numId w:val="61"/>
              </w:numPr>
              <w:suppressAutoHyphens w:val="0"/>
              <w:autoSpaceDN/>
              <w:spacing w:after="0"/>
              <w:ind w:left="524" w:hanging="524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Предложением денег</w:t>
            </w:r>
          </w:p>
          <w:p w14:paraId="736AF84C" w14:textId="71768B50" w:rsidR="00D14B4A" w:rsidRPr="00867F10" w:rsidRDefault="0010045F" w:rsidP="009E3297">
            <w:pPr>
              <w:pStyle w:val="aff0"/>
              <w:numPr>
                <w:ilvl w:val="0"/>
                <w:numId w:val="61"/>
              </w:numPr>
              <w:suppressAutoHyphens w:val="0"/>
              <w:autoSpaceDN/>
              <w:spacing w:after="0"/>
              <w:ind w:left="524" w:hanging="567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Уровнем процента</w:t>
            </w:r>
          </w:p>
          <w:p w14:paraId="69C46BAF" w14:textId="76854461" w:rsidR="00D14B4A" w:rsidRPr="00867F10" w:rsidRDefault="0010045F" w:rsidP="009E3297">
            <w:pPr>
              <w:pStyle w:val="aff0"/>
              <w:numPr>
                <w:ilvl w:val="0"/>
                <w:numId w:val="61"/>
              </w:numPr>
              <w:suppressAutoHyphens w:val="0"/>
              <w:autoSpaceDN/>
              <w:spacing w:after="0"/>
              <w:ind w:left="524" w:hanging="567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Экономическим циклом</w:t>
            </w:r>
          </w:p>
          <w:p w14:paraId="2F640718" w14:textId="35768A63" w:rsidR="00D14B4A" w:rsidRPr="00867F10" w:rsidRDefault="0010045F" w:rsidP="009E3297">
            <w:pPr>
              <w:pStyle w:val="aff0"/>
              <w:numPr>
                <w:ilvl w:val="0"/>
                <w:numId w:val="61"/>
              </w:numPr>
              <w:suppressAutoHyphens w:val="0"/>
              <w:autoSpaceDN/>
              <w:spacing w:after="0"/>
              <w:ind w:left="524" w:hanging="567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>Уро</w:t>
            </w:r>
            <w:r w:rsidR="00D14B4A" w:rsidRPr="00867F10">
              <w:rPr>
                <w:sz w:val="24"/>
                <w:szCs w:val="24"/>
              </w:rPr>
              <w:t>внем безработицы</w:t>
            </w:r>
          </w:p>
          <w:p w14:paraId="2B70FA7D" w14:textId="058D0D7A" w:rsidR="00D14B4A" w:rsidRPr="00867F10" w:rsidRDefault="0010045F" w:rsidP="009E3297">
            <w:pPr>
              <w:pStyle w:val="aff0"/>
              <w:numPr>
                <w:ilvl w:val="0"/>
                <w:numId w:val="61"/>
              </w:numPr>
              <w:suppressAutoHyphens w:val="0"/>
              <w:autoSpaceDN/>
              <w:spacing w:after="0"/>
              <w:ind w:left="524" w:hanging="567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867F10">
              <w:rPr>
                <w:sz w:val="24"/>
                <w:szCs w:val="24"/>
              </w:rPr>
              <w:t xml:space="preserve">Реальной </w:t>
            </w:r>
            <w:r w:rsidR="00D14B4A" w:rsidRPr="00867F10">
              <w:rPr>
                <w:sz w:val="24"/>
                <w:szCs w:val="24"/>
              </w:rPr>
              <w:t>ставкой процента</w:t>
            </w:r>
          </w:p>
        </w:tc>
        <w:tc>
          <w:tcPr>
            <w:tcW w:w="994" w:type="dxa"/>
          </w:tcPr>
          <w:p w14:paraId="28464DED" w14:textId="77777777" w:rsidR="00D14B4A" w:rsidRPr="00867F10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F1E0F15" w14:textId="77777777" w:rsidR="00D14B4A" w:rsidRDefault="00D14B4A" w:rsidP="00D14B4A">
      <w:pPr>
        <w:pStyle w:val="htmllist"/>
        <w:ind w:left="0" w:firstLine="709"/>
        <w:rPr>
          <w:b/>
          <w:sz w:val="28"/>
          <w:szCs w:val="28"/>
        </w:rPr>
      </w:pPr>
    </w:p>
    <w:p w14:paraId="1E3A8691" w14:textId="77777777" w:rsidR="00D025FA" w:rsidRDefault="00D025F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>
        <w:rPr>
          <w:rFonts w:ascii="Times New Roman" w:eastAsia="+mn-ea" w:hAnsi="Times New Roman"/>
          <w:b/>
          <w:color w:val="000000"/>
        </w:rPr>
        <w:br w:type="page"/>
      </w:r>
    </w:p>
    <w:p w14:paraId="5F355B50" w14:textId="340AD282" w:rsidR="00D14B4A" w:rsidRDefault="00D14B4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10045F">
        <w:rPr>
          <w:rFonts w:ascii="Times New Roman" w:eastAsia="+mn-ea" w:hAnsi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1CFCFF3B" w14:textId="77777777" w:rsidR="00D14B4A" w:rsidRDefault="00D14B4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2"/>
        <w:gridCol w:w="7371"/>
        <w:gridCol w:w="1001"/>
      </w:tblGrid>
      <w:tr w:rsidR="00D14B4A" w14:paraId="6D5E85FA" w14:textId="77777777" w:rsidTr="003A45AA">
        <w:trPr>
          <w:cantSplit/>
          <w:trHeight w:val="1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D834E1" w14:textId="77777777" w:rsidR="00D14B4A" w:rsidRPr="008042B4" w:rsidRDefault="00D14B4A" w:rsidP="00D025FA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14:paraId="71716949" w14:textId="77777777" w:rsidR="00D14B4A" w:rsidRPr="00C377E5" w:rsidRDefault="00D14B4A" w:rsidP="00D025FA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15A6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C29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D14B4A" w14:paraId="596C42D8" w14:textId="77777777" w:rsidTr="003A45AA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6B3CA" w14:textId="77777777" w:rsidR="00D14B4A" w:rsidRPr="00C377E5" w:rsidRDefault="00D14B4A" w:rsidP="00495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C377E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800D4">
              <w:rPr>
                <w:rFonts w:ascii="Times New Roman" w:hAnsi="Times New Roman"/>
                <w:b/>
                <w:sz w:val="24"/>
                <w:szCs w:val="24"/>
              </w:rPr>
              <w:t>Предмет, система методов и функции экономической теории. Взаимосвязь экономики и психологии</w:t>
            </w:r>
          </w:p>
        </w:tc>
      </w:tr>
      <w:tr w:rsidR="00D14B4A" w14:paraId="21BDE390" w14:textId="77777777" w:rsidTr="003A45AA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38FA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  <w:p w14:paraId="128FA6DD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6EC8" w14:textId="77777777" w:rsidR="0010045F" w:rsidRDefault="0010045F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C01302C" w14:textId="310F6C03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0045F">
              <w:rPr>
                <w:rFonts w:ascii="Times New Roman" w:hAnsi="Times New Roman"/>
                <w:color w:val="000000"/>
              </w:rPr>
              <w:t>Что из нижеперечисленного относится к свободным (общедоступным) благам?</w:t>
            </w:r>
          </w:p>
          <w:p w14:paraId="44A1D130" w14:textId="32F0ED2A" w:rsidR="00D14B4A" w:rsidRPr="0010045F" w:rsidRDefault="0010045F" w:rsidP="00495B1C">
            <w:pPr>
              <w:pStyle w:val="a7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10045F">
              <w:rPr>
                <w:color w:val="000000"/>
              </w:rPr>
              <w:t>Транспорт</w:t>
            </w:r>
          </w:p>
          <w:p w14:paraId="0EE30A0A" w14:textId="76BD983F" w:rsidR="00D14B4A" w:rsidRPr="0010045F" w:rsidRDefault="0010045F" w:rsidP="00495B1C">
            <w:pPr>
              <w:pStyle w:val="a7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10045F">
              <w:rPr>
                <w:color w:val="000000"/>
              </w:rPr>
              <w:t>Производственные сооружения</w:t>
            </w:r>
          </w:p>
          <w:p w14:paraId="3704CED1" w14:textId="61FAD5B8" w:rsidR="00D14B4A" w:rsidRPr="0010045F" w:rsidRDefault="0010045F" w:rsidP="00495B1C">
            <w:pPr>
              <w:pStyle w:val="a7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10045F">
              <w:rPr>
                <w:color w:val="000000"/>
              </w:rPr>
              <w:t xml:space="preserve">Воздух </w:t>
            </w:r>
          </w:p>
          <w:p w14:paraId="4E7EEFB5" w14:textId="057FF12B" w:rsidR="00D14B4A" w:rsidRPr="0010045F" w:rsidRDefault="0010045F" w:rsidP="00495B1C">
            <w:pPr>
              <w:pStyle w:val="a7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</w:rPr>
            </w:pPr>
            <w:r w:rsidRPr="0010045F">
              <w:rPr>
                <w:color w:val="000000"/>
              </w:rPr>
              <w:t>Солнечная энергия</w:t>
            </w:r>
          </w:p>
          <w:p w14:paraId="76BECD0A" w14:textId="5B5A97FB" w:rsidR="00D14B4A" w:rsidRPr="00DE6109" w:rsidRDefault="0010045F" w:rsidP="00495B1C">
            <w:pPr>
              <w:pStyle w:val="a7"/>
              <w:numPr>
                <w:ilvl w:val="0"/>
                <w:numId w:val="16"/>
              </w:numPr>
              <w:shd w:val="clear" w:color="auto" w:fill="FFFFFF"/>
              <w:spacing w:before="0" w:beforeAutospacing="0" w:after="0" w:afterAutospacing="0"/>
              <w:ind w:left="426" w:hanging="426"/>
              <w:rPr>
                <w:color w:val="000000"/>
                <w:sz w:val="28"/>
                <w:szCs w:val="28"/>
              </w:rPr>
            </w:pPr>
            <w:r w:rsidRPr="0010045F">
              <w:rPr>
                <w:color w:val="000000"/>
              </w:rPr>
              <w:t>Компьют</w:t>
            </w:r>
            <w:r w:rsidR="00D14B4A" w:rsidRPr="0010045F">
              <w:rPr>
                <w:color w:val="000000"/>
              </w:rPr>
              <w:t>ерные технологии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41E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D14B4A" w14:paraId="1D2F8B02" w14:textId="77777777" w:rsidTr="003A45AA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CFDBCA" w14:textId="77777777" w:rsidR="00D14B4A" w:rsidRPr="00922286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92228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Экономические системы. Основные принципы функционирования рыночной экономики</w:t>
            </w:r>
          </w:p>
        </w:tc>
      </w:tr>
      <w:tr w:rsidR="00D14B4A" w14:paraId="50247254" w14:textId="77777777" w:rsidTr="003A45AA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2A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2.13.</w:t>
            </w:r>
          </w:p>
          <w:p w14:paraId="18250405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6CB" w14:textId="77777777" w:rsidR="0010045F" w:rsidRPr="00A548F5" w:rsidRDefault="0010045F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F17EB69" w14:textId="77777777" w:rsidR="00D14B4A" w:rsidRPr="000E6FCB" w:rsidRDefault="00D14B4A" w:rsidP="00495B1C">
            <w:pPr>
              <w:pStyle w:val="aff0"/>
              <w:shd w:val="clear" w:color="auto" w:fill="FFFFFF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0E6FCB">
              <w:rPr>
                <w:color w:val="000000"/>
                <w:sz w:val="24"/>
                <w:szCs w:val="24"/>
              </w:rPr>
              <w:t>Почему цивилизованный человек в цивилизованном мире не крадет чужого?</w:t>
            </w:r>
          </w:p>
          <w:p w14:paraId="33AF12CE" w14:textId="374CEB87" w:rsidR="00D14B4A" w:rsidRPr="0010045F" w:rsidRDefault="0010045F" w:rsidP="00495B1C">
            <w:pPr>
              <w:pStyle w:val="aff0"/>
              <w:numPr>
                <w:ilvl w:val="0"/>
                <w:numId w:val="64"/>
              </w:numPr>
              <w:shd w:val="clear" w:color="auto" w:fill="FFFFFF"/>
              <w:spacing w:after="0"/>
              <w:ind w:left="524" w:hanging="52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0045F">
              <w:rPr>
                <w:color w:val="000000"/>
                <w:sz w:val="24"/>
                <w:szCs w:val="24"/>
              </w:rPr>
              <w:t xml:space="preserve">Не имеет такой потребности, так как все в чем он нуждается у него есть </w:t>
            </w:r>
          </w:p>
          <w:p w14:paraId="5E7145BF" w14:textId="1C814257" w:rsidR="00D14B4A" w:rsidRPr="0010045F" w:rsidRDefault="0010045F" w:rsidP="00495B1C">
            <w:pPr>
              <w:pStyle w:val="aff0"/>
              <w:numPr>
                <w:ilvl w:val="0"/>
                <w:numId w:val="64"/>
              </w:numPr>
              <w:shd w:val="clear" w:color="auto" w:fill="FFFFFF"/>
              <w:spacing w:after="0"/>
              <w:ind w:left="524" w:hanging="52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0045F">
              <w:rPr>
                <w:color w:val="000000"/>
                <w:sz w:val="24"/>
                <w:szCs w:val="24"/>
              </w:rPr>
              <w:t>Боится ответственности за нарушение уголовного законодательства</w:t>
            </w:r>
          </w:p>
          <w:p w14:paraId="3A8D9338" w14:textId="559CB08C" w:rsidR="00D14B4A" w:rsidRPr="0010045F" w:rsidRDefault="0010045F" w:rsidP="00495B1C">
            <w:pPr>
              <w:pStyle w:val="aff0"/>
              <w:numPr>
                <w:ilvl w:val="0"/>
                <w:numId w:val="64"/>
              </w:numPr>
              <w:shd w:val="clear" w:color="auto" w:fill="FFFFFF"/>
              <w:spacing w:after="0"/>
              <w:ind w:left="524" w:hanging="52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0045F">
              <w:rPr>
                <w:color w:val="000000"/>
                <w:sz w:val="24"/>
                <w:szCs w:val="24"/>
              </w:rPr>
              <w:t>Не имеет такой возмож</w:t>
            </w:r>
            <w:r w:rsidR="00D14B4A" w:rsidRPr="0010045F">
              <w:rPr>
                <w:color w:val="000000"/>
                <w:sz w:val="24"/>
                <w:szCs w:val="24"/>
              </w:rPr>
              <w:t>ности</w:t>
            </w:r>
          </w:p>
          <w:p w14:paraId="64559539" w14:textId="3197FBEF" w:rsidR="00D14B4A" w:rsidRPr="0010045F" w:rsidRDefault="0010045F" w:rsidP="00495B1C">
            <w:pPr>
              <w:pStyle w:val="aff0"/>
              <w:numPr>
                <w:ilvl w:val="0"/>
                <w:numId w:val="64"/>
              </w:numPr>
              <w:shd w:val="clear" w:color="auto" w:fill="FFFFFF"/>
              <w:spacing w:after="0"/>
              <w:ind w:left="524" w:hanging="52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0045F">
              <w:rPr>
                <w:color w:val="000000"/>
                <w:sz w:val="24"/>
                <w:szCs w:val="24"/>
              </w:rPr>
              <w:t>Подчиняется обычаям общества</w:t>
            </w:r>
          </w:p>
          <w:p w14:paraId="424A894B" w14:textId="1CD5F5E6" w:rsidR="00D14B4A" w:rsidRPr="0010045F" w:rsidRDefault="0010045F" w:rsidP="00495B1C">
            <w:pPr>
              <w:pStyle w:val="aff0"/>
              <w:numPr>
                <w:ilvl w:val="0"/>
                <w:numId w:val="64"/>
              </w:numPr>
              <w:shd w:val="clear" w:color="auto" w:fill="FFFFFF"/>
              <w:spacing w:after="0"/>
              <w:ind w:left="524" w:hanging="524"/>
              <w:contextualSpacing/>
              <w:jc w:val="both"/>
              <w:rPr>
                <w:sz w:val="24"/>
                <w:szCs w:val="24"/>
              </w:rPr>
            </w:pPr>
            <w:r w:rsidRPr="0010045F">
              <w:rPr>
                <w:color w:val="000000"/>
                <w:sz w:val="24"/>
                <w:szCs w:val="24"/>
              </w:rPr>
              <w:t xml:space="preserve">Этого не позволяют </w:t>
            </w:r>
            <w:r w:rsidR="00D14B4A" w:rsidRPr="0010045F">
              <w:rPr>
                <w:color w:val="000000"/>
                <w:sz w:val="24"/>
                <w:szCs w:val="24"/>
              </w:rPr>
              <w:t>его внутренние моральные установки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711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2,4,5</w:t>
            </w:r>
          </w:p>
        </w:tc>
      </w:tr>
      <w:tr w:rsidR="00D14B4A" w14:paraId="1D891F2F" w14:textId="77777777" w:rsidTr="003A45AA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E17A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2.14.</w:t>
            </w:r>
          </w:p>
          <w:p w14:paraId="1DD0BA72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213" w14:textId="77777777" w:rsidR="0010045F" w:rsidRPr="00A548F5" w:rsidRDefault="0010045F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B8D78EF" w14:textId="77777777" w:rsidR="00D14B4A" w:rsidRPr="00823123" w:rsidRDefault="00D14B4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12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Что из нижеперечисленного НЕ характерно для рыночной экономики?</w:t>
            </w:r>
          </w:p>
          <w:p w14:paraId="2D655AA4" w14:textId="3098FEE6" w:rsidR="00D14B4A" w:rsidRPr="00823123" w:rsidRDefault="0010045F" w:rsidP="00495B1C">
            <w:pPr>
              <w:pStyle w:val="aff0"/>
              <w:numPr>
                <w:ilvl w:val="0"/>
                <w:numId w:val="33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Конкуренция как главный фактор повышения эффективности производства</w:t>
            </w:r>
          </w:p>
          <w:p w14:paraId="24531C1F" w14:textId="1B7417D8" w:rsidR="00D14B4A" w:rsidRPr="00823123" w:rsidRDefault="0010045F" w:rsidP="00495B1C">
            <w:pPr>
              <w:pStyle w:val="aff0"/>
              <w:numPr>
                <w:ilvl w:val="0"/>
                <w:numId w:val="33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Ориентация произ</w:t>
            </w:r>
            <w:r w:rsidR="00D14B4A" w:rsidRPr="00823123">
              <w:rPr>
                <w:sz w:val="24"/>
                <w:szCs w:val="24"/>
              </w:rPr>
              <w:t>водителя на собственные потребности</w:t>
            </w:r>
          </w:p>
          <w:p w14:paraId="236AA33C" w14:textId="1ABDE8FB" w:rsidR="00D14B4A" w:rsidRPr="00823123" w:rsidRDefault="0010045F" w:rsidP="00495B1C">
            <w:pPr>
              <w:pStyle w:val="aff0"/>
              <w:numPr>
                <w:ilvl w:val="0"/>
                <w:numId w:val="33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Самостоятельность предприятий в вопросах производства</w:t>
            </w:r>
          </w:p>
          <w:p w14:paraId="4D0503B2" w14:textId="412BCBFF" w:rsidR="00D14B4A" w:rsidRPr="00823123" w:rsidRDefault="0010045F" w:rsidP="00495B1C">
            <w:pPr>
              <w:pStyle w:val="aff0"/>
              <w:numPr>
                <w:ilvl w:val="0"/>
                <w:numId w:val="33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823123">
              <w:rPr>
                <w:sz w:val="24"/>
                <w:szCs w:val="24"/>
              </w:rPr>
              <w:t>Директивное планирование</w:t>
            </w:r>
          </w:p>
          <w:p w14:paraId="546BA7C4" w14:textId="0533B0AC" w:rsidR="00D14B4A" w:rsidRPr="00823123" w:rsidRDefault="0010045F" w:rsidP="00495B1C">
            <w:pPr>
              <w:pStyle w:val="aff0"/>
              <w:numPr>
                <w:ilvl w:val="0"/>
                <w:numId w:val="33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8"/>
                <w:szCs w:val="28"/>
              </w:rPr>
            </w:pPr>
            <w:r w:rsidRPr="00823123">
              <w:rPr>
                <w:sz w:val="24"/>
                <w:szCs w:val="24"/>
              </w:rPr>
              <w:t>Государственное ценообразование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DD1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14B4A" w14:paraId="6D420D90" w14:textId="77777777" w:rsidTr="003A45AA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7E02E6" w14:textId="77777777" w:rsidR="00D14B4A" w:rsidRPr="00922286" w:rsidRDefault="00D14B4A" w:rsidP="00495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</w:t>
            </w:r>
            <w:r w:rsidRPr="0092228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Фирма как агент рыночной экономики. Теория поведения фирмы в условиях рынка</w:t>
            </w:r>
          </w:p>
        </w:tc>
      </w:tr>
      <w:tr w:rsidR="00D14B4A" w14:paraId="5DB0D13D" w14:textId="77777777" w:rsidTr="003A45AA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F9E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5.13</w:t>
            </w:r>
          </w:p>
          <w:p w14:paraId="586E0F14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BA86" w14:textId="77777777" w:rsidR="0010045F" w:rsidRPr="00A548F5" w:rsidRDefault="0010045F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1455254" w14:textId="77777777" w:rsidR="00D14B4A" w:rsidRPr="00FB3D60" w:rsidRDefault="00D14B4A" w:rsidP="00495B1C">
            <w:pPr>
              <w:pStyle w:val="aff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Укажите организационно-правовые формы некоммерческих организаций</w:t>
            </w:r>
          </w:p>
          <w:p w14:paraId="2B740EBF" w14:textId="77777777" w:rsidR="00D14B4A" w:rsidRPr="00FB3D60" w:rsidRDefault="00D14B4A" w:rsidP="00495B1C">
            <w:pPr>
              <w:pStyle w:val="aff0"/>
              <w:numPr>
                <w:ilvl w:val="0"/>
                <w:numId w:val="46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Производственные кооперативы</w:t>
            </w:r>
          </w:p>
          <w:p w14:paraId="1E669200" w14:textId="77777777" w:rsidR="00D14B4A" w:rsidRPr="00FB3D60" w:rsidRDefault="00D14B4A" w:rsidP="00495B1C">
            <w:pPr>
              <w:pStyle w:val="aff0"/>
              <w:numPr>
                <w:ilvl w:val="0"/>
                <w:numId w:val="46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Потребительские кооперативы</w:t>
            </w:r>
          </w:p>
          <w:p w14:paraId="5FFBD0F5" w14:textId="77777777" w:rsidR="00D14B4A" w:rsidRPr="00FB3D60" w:rsidRDefault="00D14B4A" w:rsidP="00495B1C">
            <w:pPr>
              <w:pStyle w:val="aff0"/>
              <w:numPr>
                <w:ilvl w:val="0"/>
                <w:numId w:val="46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Общественные движения</w:t>
            </w:r>
          </w:p>
          <w:p w14:paraId="5A8C215E" w14:textId="77777777" w:rsidR="00D14B4A" w:rsidRDefault="00D14B4A" w:rsidP="00495B1C">
            <w:pPr>
              <w:pStyle w:val="aff0"/>
              <w:numPr>
                <w:ilvl w:val="0"/>
                <w:numId w:val="46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Хозяйственные общества</w:t>
            </w:r>
          </w:p>
          <w:p w14:paraId="4CE8EF3C" w14:textId="77777777" w:rsidR="00D14B4A" w:rsidRPr="00FB3D60" w:rsidRDefault="00D14B4A" w:rsidP="00495B1C">
            <w:pPr>
              <w:pStyle w:val="aff0"/>
              <w:numPr>
                <w:ilvl w:val="0"/>
                <w:numId w:val="46"/>
              </w:numPr>
              <w:shd w:val="clear" w:color="auto" w:fill="FFFFFF"/>
              <w:suppressAutoHyphens w:val="0"/>
              <w:autoSpaceDN/>
              <w:spacing w:after="0"/>
              <w:ind w:left="426" w:hanging="426"/>
              <w:contextualSpacing/>
              <w:textAlignment w:val="auto"/>
              <w:rPr>
                <w:sz w:val="24"/>
                <w:szCs w:val="24"/>
              </w:rPr>
            </w:pPr>
            <w:r w:rsidRPr="00FB3D60">
              <w:rPr>
                <w:sz w:val="24"/>
                <w:szCs w:val="24"/>
              </w:rPr>
              <w:t>Хозяйственные товарищества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B3B4" w14:textId="77777777" w:rsidR="00D14B4A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</w:tbl>
    <w:p w14:paraId="6357EA9F" w14:textId="77777777" w:rsidR="00D14B4A" w:rsidRDefault="00D14B4A" w:rsidP="00495B1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ED0D152" w14:textId="77777777" w:rsidR="00D14B4A" w:rsidRDefault="00D14B4A" w:rsidP="00495B1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C3A0DB1" w14:textId="77777777" w:rsidR="00523EE2" w:rsidRDefault="00523EE2" w:rsidP="00495B1C">
      <w:pPr>
        <w:spacing w:after="0" w:line="240" w:lineRule="auto"/>
        <w:rPr>
          <w:rFonts w:ascii="Times New Roman" w:eastAsia="+mn-ea" w:hAnsi="Times New Roman"/>
          <w:b/>
          <w:color w:val="000000"/>
        </w:rPr>
      </w:pPr>
      <w:r>
        <w:rPr>
          <w:rFonts w:ascii="Times New Roman" w:eastAsia="+mn-ea" w:hAnsi="Times New Roman"/>
          <w:b/>
          <w:color w:val="000000"/>
        </w:rPr>
        <w:br w:type="page"/>
      </w:r>
    </w:p>
    <w:p w14:paraId="16FF4197" w14:textId="0BDF2FD1" w:rsidR="00D14B4A" w:rsidRDefault="00D14B4A" w:rsidP="0010045F">
      <w:pPr>
        <w:spacing w:after="0" w:line="240" w:lineRule="auto"/>
        <w:jc w:val="both"/>
        <w:rPr>
          <w:rFonts w:ascii="Times New Roman" w:hAnsi="Times New Roman"/>
          <w:b/>
        </w:rPr>
      </w:pPr>
      <w:r w:rsidRPr="0010045F">
        <w:rPr>
          <w:rFonts w:ascii="Times New Roman" w:eastAsia="+mn-ea" w:hAnsi="Times New Roman"/>
          <w:b/>
          <w:color w:val="000000"/>
        </w:rPr>
        <w:lastRenderedPageBreak/>
        <w:t>ЗАДАНИЯ З</w:t>
      </w:r>
      <w:r w:rsidR="0010045F" w:rsidRPr="0010045F">
        <w:rPr>
          <w:rFonts w:ascii="Times New Roman" w:eastAsia="+mn-ea" w:hAnsi="Times New Roman"/>
          <w:b/>
          <w:color w:val="000000"/>
        </w:rPr>
        <w:t xml:space="preserve">АКРЫТОГО ТИПА НА СООТВЕТСТВИЕ </w:t>
      </w:r>
    </w:p>
    <w:p w14:paraId="5983F4ED" w14:textId="77777777" w:rsidR="00D14B4A" w:rsidRDefault="00D14B4A" w:rsidP="00D14B4A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538"/>
        <w:gridCol w:w="1085"/>
        <w:gridCol w:w="17"/>
      </w:tblGrid>
      <w:tr w:rsidR="00D14B4A" w14:paraId="51AF5834" w14:textId="77777777" w:rsidTr="00D025FA">
        <w:trPr>
          <w:gridAfter w:val="1"/>
          <w:wAfter w:w="17" w:type="dxa"/>
          <w:trHeight w:val="2179"/>
        </w:trPr>
        <w:tc>
          <w:tcPr>
            <w:tcW w:w="988" w:type="dxa"/>
            <w:textDirection w:val="btLr"/>
          </w:tcPr>
          <w:p w14:paraId="36581558" w14:textId="77777777" w:rsidR="00D14B4A" w:rsidRPr="008042B4" w:rsidRDefault="00D14B4A" w:rsidP="00D025FA">
            <w:pPr>
              <w:tabs>
                <w:tab w:val="left" w:pos="1575"/>
              </w:tabs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14:paraId="6C37A45D" w14:textId="77777777" w:rsidR="00D14B4A" w:rsidRPr="00C377E5" w:rsidRDefault="00D14B4A" w:rsidP="00D025FA">
            <w:pPr>
              <w:tabs>
                <w:tab w:val="left" w:pos="1575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538" w:type="dxa"/>
            <w:vAlign w:val="center"/>
          </w:tcPr>
          <w:p w14:paraId="2DA963FF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566DE9CE" w14:textId="77777777" w:rsidR="00D14B4A" w:rsidRPr="00451140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Ключ</w:t>
            </w:r>
          </w:p>
        </w:tc>
      </w:tr>
      <w:tr w:rsidR="00D14B4A" w14:paraId="43ACA0B0" w14:textId="77777777" w:rsidTr="003A45AA">
        <w:tc>
          <w:tcPr>
            <w:tcW w:w="9628" w:type="dxa"/>
            <w:gridSpan w:val="4"/>
            <w:shd w:val="clear" w:color="auto" w:fill="F2F2F2" w:themeFill="background1" w:themeFillShade="F2"/>
          </w:tcPr>
          <w:p w14:paraId="4ED7B0F6" w14:textId="77777777" w:rsidR="00D14B4A" w:rsidRPr="00C377E5" w:rsidRDefault="00D14B4A" w:rsidP="0010045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0D2FBA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Предмет, система методов и функции экономической теории. Взаимосвязь экономики и психологии</w:t>
            </w:r>
          </w:p>
        </w:tc>
      </w:tr>
      <w:tr w:rsidR="00D14B4A" w14:paraId="64B4290C" w14:textId="77777777" w:rsidTr="00D025FA">
        <w:trPr>
          <w:trHeight w:val="5660"/>
        </w:trPr>
        <w:tc>
          <w:tcPr>
            <w:tcW w:w="988" w:type="dxa"/>
          </w:tcPr>
          <w:p w14:paraId="509D592D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</w:p>
          <w:p w14:paraId="3F72FA00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38EDA5FF" w14:textId="24B40FBA" w:rsidR="00D14B4A" w:rsidRPr="008F325E" w:rsidRDefault="008F325E" w:rsidP="008F325E">
            <w:pPr>
              <w:pStyle w:val="aff0"/>
              <w:ind w:left="0"/>
              <w:rPr>
                <w:b/>
                <w:color w:val="000000"/>
                <w:sz w:val="24"/>
                <w:szCs w:val="24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 xml:space="preserve">Установите правильное соответствие между понятиями и </w:t>
            </w:r>
            <w:r w:rsidR="00043EDB">
              <w:rPr>
                <w:b/>
                <w:color w:val="000000"/>
                <w:sz w:val="24"/>
                <w:szCs w:val="24"/>
              </w:rPr>
              <w:t xml:space="preserve">их </w:t>
            </w:r>
            <w:r w:rsidRPr="008F325E">
              <w:rPr>
                <w:b/>
                <w:color w:val="000000"/>
                <w:sz w:val="24"/>
                <w:szCs w:val="24"/>
              </w:rPr>
              <w:t>определениями</w:t>
            </w:r>
          </w:p>
          <w:tbl>
            <w:tblPr>
              <w:tblW w:w="7832" w:type="dxa"/>
              <w:tblLayout w:type="fixed"/>
              <w:tblLook w:val="04A0" w:firstRow="1" w:lastRow="0" w:firstColumn="1" w:lastColumn="0" w:noHBand="0" w:noVBand="1"/>
            </w:tblPr>
            <w:tblGrid>
              <w:gridCol w:w="2876"/>
              <w:gridCol w:w="387"/>
              <w:gridCol w:w="2448"/>
              <w:gridCol w:w="2121"/>
            </w:tblGrid>
            <w:tr w:rsidR="00D14B4A" w:rsidRPr="000D2FBA" w14:paraId="56061EFC" w14:textId="77777777" w:rsidTr="00D14B4A">
              <w:trPr>
                <w:gridAfter w:val="1"/>
                <w:wAfter w:w="2121" w:type="dxa"/>
              </w:trPr>
              <w:tc>
                <w:tcPr>
                  <w:tcW w:w="3263" w:type="dxa"/>
                  <w:gridSpan w:val="2"/>
                  <w:vAlign w:val="center"/>
                </w:tcPr>
                <w:p w14:paraId="1005F2DE" w14:textId="77777777" w:rsidR="00D14B4A" w:rsidRPr="00D025FA" w:rsidRDefault="00D14B4A" w:rsidP="008F325E">
                  <w:pPr>
                    <w:spacing w:after="120" w:line="240" w:lineRule="auto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D025F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ПОНЯТИЕ</w:t>
                  </w:r>
                </w:p>
              </w:tc>
              <w:tc>
                <w:tcPr>
                  <w:tcW w:w="2448" w:type="dxa"/>
                  <w:vAlign w:val="center"/>
                </w:tcPr>
                <w:p w14:paraId="4F42F036" w14:textId="77777777" w:rsidR="00D14B4A" w:rsidRPr="00D025FA" w:rsidRDefault="00D14B4A" w:rsidP="008F325E">
                  <w:pPr>
                    <w:spacing w:after="120" w:line="240" w:lineRule="auto"/>
                    <w:ind w:firstLine="68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D025F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D14B4A" w:rsidRPr="000D2FBA" w14:paraId="7107F431" w14:textId="77777777" w:rsidTr="00D14B4A">
              <w:tc>
                <w:tcPr>
                  <w:tcW w:w="2876" w:type="dxa"/>
                </w:tcPr>
                <w:p w14:paraId="43DF7B72" w14:textId="77777777" w:rsidR="00D14B4A" w:rsidRPr="00E81D27" w:rsidRDefault="00D14B4A" w:rsidP="009E3297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16" w:right="167" w:hanging="31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Экономический рост</w:t>
                  </w:r>
                </w:p>
              </w:tc>
              <w:tc>
                <w:tcPr>
                  <w:tcW w:w="4956" w:type="dxa"/>
                  <w:gridSpan w:val="3"/>
                </w:tcPr>
                <w:p w14:paraId="6F8F8C58" w14:textId="77777777" w:rsidR="00D14B4A" w:rsidRPr="00E81D27" w:rsidRDefault="00D14B4A" w:rsidP="009E3297">
                  <w:pPr>
                    <w:numPr>
                      <w:ilvl w:val="0"/>
                      <w:numId w:val="24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Результативность экономической системы, т.е. обеспечение максимальной отдачи от имеющихся ограниченных производственных ресурсов при минимуме издержек.</w:t>
                  </w:r>
                </w:p>
              </w:tc>
            </w:tr>
            <w:tr w:rsidR="00D14B4A" w:rsidRPr="000D2FBA" w14:paraId="3C00E156" w14:textId="77777777" w:rsidTr="00D14B4A">
              <w:tc>
                <w:tcPr>
                  <w:tcW w:w="2876" w:type="dxa"/>
                </w:tcPr>
                <w:p w14:paraId="592FEF1D" w14:textId="77777777" w:rsidR="00D14B4A" w:rsidRPr="00E81D27" w:rsidRDefault="00D14B4A" w:rsidP="009E3297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21" w:right="167" w:hanging="32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Экономическая безопасность</w:t>
                  </w:r>
                </w:p>
              </w:tc>
              <w:tc>
                <w:tcPr>
                  <w:tcW w:w="4956" w:type="dxa"/>
                  <w:gridSpan w:val="3"/>
                </w:tcPr>
                <w:p w14:paraId="1EF51A5B" w14:textId="77777777" w:rsidR="00D14B4A" w:rsidRPr="00E81D27" w:rsidRDefault="00D14B4A" w:rsidP="009E3297">
                  <w:pPr>
                    <w:numPr>
                      <w:ilvl w:val="0"/>
                      <w:numId w:val="24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Предоставление возможности выбора вариантов проведения экономическим субъектам в хозяйственной практике</w:t>
                  </w:r>
                </w:p>
              </w:tc>
            </w:tr>
            <w:tr w:rsidR="00D14B4A" w:rsidRPr="000D2FBA" w14:paraId="29D760C0" w14:textId="77777777" w:rsidTr="00D14B4A">
              <w:tc>
                <w:tcPr>
                  <w:tcW w:w="2876" w:type="dxa"/>
                </w:tcPr>
                <w:p w14:paraId="08D176A3" w14:textId="77777777" w:rsidR="00D14B4A" w:rsidRDefault="00D14B4A" w:rsidP="009E3297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21" w:right="167" w:hanging="32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Экономическая свобода</w:t>
                  </w:r>
                </w:p>
                <w:p w14:paraId="66C10F3F" w14:textId="77777777" w:rsidR="00D14B4A" w:rsidRPr="002E66F1" w:rsidRDefault="00D14B4A" w:rsidP="00D14B4A">
                  <w:pPr>
                    <w:ind w:left="321" w:right="1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772E165" w14:textId="77777777" w:rsidR="00D14B4A" w:rsidRPr="00E81D27" w:rsidRDefault="00D14B4A" w:rsidP="009E3297">
                  <w:pPr>
                    <w:numPr>
                      <w:ilvl w:val="0"/>
                      <w:numId w:val="25"/>
                    </w:numPr>
                    <w:spacing w:after="0" w:line="240" w:lineRule="auto"/>
                    <w:ind w:left="321" w:right="167" w:hanging="32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>Экономическая эффективность</w:t>
                  </w:r>
                </w:p>
              </w:tc>
              <w:tc>
                <w:tcPr>
                  <w:tcW w:w="4956" w:type="dxa"/>
                  <w:gridSpan w:val="3"/>
                </w:tcPr>
                <w:p w14:paraId="2D3D9CAF" w14:textId="77777777" w:rsidR="00D14B4A" w:rsidRPr="002E66F1" w:rsidRDefault="00D14B4A" w:rsidP="009E3297">
                  <w:pPr>
                    <w:numPr>
                      <w:ilvl w:val="0"/>
                      <w:numId w:val="24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Обеспечение производства большого количества и лучшего качества товаров и услуг, тем самым происходит более высокий уровень жизни.</w:t>
                  </w:r>
                </w:p>
                <w:p w14:paraId="2FB0B9DF" w14:textId="77777777" w:rsidR="00D14B4A" w:rsidRPr="00E81D27" w:rsidRDefault="00D14B4A" w:rsidP="00917DF6">
                  <w:pPr>
                    <w:numPr>
                      <w:ilvl w:val="0"/>
                      <w:numId w:val="24"/>
                    </w:numPr>
                    <w:tabs>
                      <w:tab w:val="left" w:pos="490"/>
                    </w:tabs>
                    <w:spacing w:after="0" w:line="240" w:lineRule="auto"/>
                    <w:ind w:left="456" w:right="164" w:hanging="45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</w:t>
                  </w:r>
                  <w:r w:rsidRPr="002E66F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овокупность условий и факторов, обеспечивающих независимость национальной экономики, ее стабильность и устойчивость, способность к постоянному обновлению и совершенствованию».</w:t>
                  </w:r>
                </w:p>
              </w:tc>
            </w:tr>
          </w:tbl>
          <w:p w14:paraId="46A77D31" w14:textId="77777777" w:rsidR="00D14B4A" w:rsidRPr="0046684D" w:rsidRDefault="00D14B4A" w:rsidP="00D14B4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27A99AB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26F44">
              <w:t xml:space="preserve">1В </w:t>
            </w:r>
          </w:p>
          <w:p w14:paraId="5465F8EE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26F44">
              <w:t xml:space="preserve">2Г </w:t>
            </w:r>
          </w:p>
          <w:p w14:paraId="670BAB0F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F26F44">
              <w:t xml:space="preserve">3Б </w:t>
            </w:r>
          </w:p>
          <w:p w14:paraId="45AE4E2B" w14:textId="77777777" w:rsidR="00D14B4A" w:rsidRPr="00F26F44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4</w:t>
            </w:r>
            <w:r w:rsidRPr="00F26F44">
              <w:t>А</w:t>
            </w:r>
          </w:p>
          <w:p w14:paraId="4AF99ACB" w14:textId="77777777" w:rsidR="00D14B4A" w:rsidRPr="00E81D27" w:rsidRDefault="00D14B4A" w:rsidP="00D14B4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4B4A" w14:paraId="168F4F1E" w14:textId="77777777" w:rsidTr="00D025FA">
        <w:tc>
          <w:tcPr>
            <w:tcW w:w="988" w:type="dxa"/>
          </w:tcPr>
          <w:p w14:paraId="6E97A040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14:paraId="49EBB0DC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38" w:type="dxa"/>
          </w:tcPr>
          <w:p w14:paraId="71ECBA44" w14:textId="78497753" w:rsidR="00D14B4A" w:rsidRPr="008F325E" w:rsidRDefault="008F325E" w:rsidP="008F325E">
            <w:pPr>
              <w:pStyle w:val="aff0"/>
              <w:ind w:left="0"/>
              <w:rPr>
                <w:b/>
                <w:bCs/>
                <w:sz w:val="24"/>
                <w:szCs w:val="24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>Установите правильное соответствие между</w:t>
            </w:r>
            <w:r w:rsidRPr="008F325E">
              <w:rPr>
                <w:b/>
                <w:color w:val="000000"/>
                <w:sz w:val="24"/>
                <w:szCs w:val="24"/>
              </w:rPr>
              <w:t xml:space="preserve"> авторами и их</w:t>
            </w:r>
            <w:r w:rsidRPr="008F325E">
              <w:rPr>
                <w:b/>
                <w:bCs/>
                <w:sz w:val="24"/>
                <w:szCs w:val="24"/>
              </w:rPr>
              <w:t xml:space="preserve"> научными трудами</w:t>
            </w:r>
          </w:p>
          <w:tbl>
            <w:tblPr>
              <w:tblW w:w="9533" w:type="dxa"/>
              <w:tblLayout w:type="fixed"/>
              <w:tblLook w:val="04A0" w:firstRow="1" w:lastRow="0" w:firstColumn="1" w:lastColumn="0" w:noHBand="0" w:noVBand="1"/>
            </w:tblPr>
            <w:tblGrid>
              <w:gridCol w:w="4577"/>
              <w:gridCol w:w="389"/>
              <w:gridCol w:w="2448"/>
              <w:gridCol w:w="2119"/>
            </w:tblGrid>
            <w:tr w:rsidR="00D14B4A" w:rsidRPr="000D2FBA" w14:paraId="151CC7E0" w14:textId="77777777" w:rsidTr="00D14B4A">
              <w:trPr>
                <w:gridAfter w:val="1"/>
                <w:wAfter w:w="2119" w:type="dxa"/>
              </w:trPr>
              <w:tc>
                <w:tcPr>
                  <w:tcW w:w="4966" w:type="dxa"/>
                  <w:gridSpan w:val="2"/>
                  <w:vAlign w:val="center"/>
                </w:tcPr>
                <w:p w14:paraId="21B2B472" w14:textId="508A0254" w:rsidR="00D14B4A" w:rsidRPr="00917DF6" w:rsidRDefault="00917DF6" w:rsidP="008F325E">
                  <w:pPr>
                    <w:spacing w:after="120" w:line="240" w:lineRule="auto"/>
                    <w:ind w:firstLine="219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 xml:space="preserve">  </w:t>
                  </w:r>
                  <w:r w:rsidR="00D14B4A" w:rsidRPr="00917DF6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НАУЧНЫЙ ТРУД</w:t>
                  </w:r>
                </w:p>
              </w:tc>
              <w:tc>
                <w:tcPr>
                  <w:tcW w:w="2448" w:type="dxa"/>
                  <w:vAlign w:val="center"/>
                </w:tcPr>
                <w:p w14:paraId="5FC14910" w14:textId="77777777" w:rsidR="00D14B4A" w:rsidRPr="00917DF6" w:rsidRDefault="00D14B4A" w:rsidP="008F325E">
                  <w:pPr>
                    <w:spacing w:after="120" w:line="240" w:lineRule="auto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917DF6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АВТОР</w:t>
                  </w:r>
                </w:p>
              </w:tc>
            </w:tr>
            <w:tr w:rsidR="00D14B4A" w:rsidRPr="00E81D27" w14:paraId="3745DAAA" w14:textId="77777777" w:rsidTr="00D14B4A">
              <w:tc>
                <w:tcPr>
                  <w:tcW w:w="4577" w:type="dxa"/>
                </w:tcPr>
                <w:p w14:paraId="0C2CA6C8" w14:textId="77777777" w:rsidR="00D14B4A" w:rsidRDefault="00D14B4A" w:rsidP="009E3297">
                  <w:pPr>
                    <w:numPr>
                      <w:ilvl w:val="0"/>
                      <w:numId w:val="26"/>
                    </w:numPr>
                    <w:spacing w:after="0" w:line="240" w:lineRule="auto"/>
                    <w:ind w:left="321" w:right="167" w:hanging="321"/>
                    <w:rPr>
                      <w:rFonts w:ascii="Times New Roman" w:hAnsi="Times New Roman"/>
                    </w:rPr>
                  </w:pPr>
                  <w:r w:rsidRPr="002E66F1">
                    <w:rPr>
                      <w:rFonts w:ascii="Times New Roman" w:hAnsi="Times New Roman"/>
                    </w:rPr>
                    <w:t>Исследование о природе и причинах богатства народов,1776</w:t>
                  </w:r>
                </w:p>
                <w:p w14:paraId="2807084C" w14:textId="77777777" w:rsidR="00D14B4A" w:rsidRDefault="00D14B4A" w:rsidP="009E3297">
                  <w:pPr>
                    <w:numPr>
                      <w:ilvl w:val="0"/>
                      <w:numId w:val="26"/>
                    </w:numPr>
                    <w:spacing w:after="0" w:line="240" w:lineRule="auto"/>
                    <w:ind w:left="321" w:right="167" w:hanging="321"/>
                    <w:rPr>
                      <w:rFonts w:ascii="Times New Roman" w:hAnsi="Times New Roman"/>
                    </w:rPr>
                  </w:pPr>
                  <w:r w:rsidRPr="002E66F1">
                    <w:rPr>
                      <w:rFonts w:ascii="Times New Roman" w:hAnsi="Times New Roman"/>
                    </w:rPr>
                    <w:t>Большие циклы конъюнктуры и теория предвидения, 1925 г.</w:t>
                  </w:r>
                </w:p>
                <w:p w14:paraId="30D60395" w14:textId="009569D1" w:rsidR="00D14B4A" w:rsidRPr="002E66F1" w:rsidRDefault="00D14B4A" w:rsidP="009E3297">
                  <w:pPr>
                    <w:numPr>
                      <w:ilvl w:val="0"/>
                      <w:numId w:val="26"/>
                    </w:numPr>
                    <w:spacing w:after="0" w:line="240" w:lineRule="auto"/>
                    <w:ind w:left="321" w:right="167" w:hanging="321"/>
                    <w:rPr>
                      <w:rFonts w:ascii="Times New Roman" w:hAnsi="Times New Roman"/>
                    </w:rPr>
                  </w:pPr>
                  <w:r w:rsidRPr="002E66F1">
                    <w:rPr>
                      <w:rFonts w:ascii="Times New Roman" w:hAnsi="Times New Roman"/>
                    </w:rPr>
                    <w:t>Деньги и экономическое развитие (Money</w:t>
                  </w:r>
                  <w:r w:rsidR="0010045F">
                    <w:rPr>
                      <w:rFonts w:ascii="Times New Roman" w:hAnsi="Times New Roman"/>
                    </w:rPr>
                    <w:t xml:space="preserve"> </w:t>
                  </w:r>
                  <w:r w:rsidRPr="002E66F1">
                    <w:rPr>
                      <w:rFonts w:ascii="Times New Roman" w:hAnsi="Times New Roman"/>
                    </w:rPr>
                    <w:t>and</w:t>
                  </w:r>
                  <w:r w:rsidR="0010045F">
                    <w:rPr>
                      <w:rFonts w:ascii="Times New Roman" w:hAnsi="Times New Roman"/>
                    </w:rPr>
                    <w:t xml:space="preserve"> </w:t>
                  </w:r>
                  <w:r w:rsidRPr="002E66F1">
                    <w:rPr>
                      <w:rFonts w:ascii="Times New Roman" w:hAnsi="Times New Roman"/>
                    </w:rPr>
                    <w:t>economic</w:t>
                  </w:r>
                  <w:r w:rsidR="0010045F">
                    <w:rPr>
                      <w:rFonts w:ascii="Times New Roman" w:hAnsi="Times New Roman"/>
                    </w:rPr>
                    <w:t xml:space="preserve"> </w:t>
                  </w:r>
                  <w:r w:rsidRPr="002E66F1">
                    <w:rPr>
                      <w:rFonts w:ascii="Times New Roman" w:hAnsi="Times New Roman"/>
                    </w:rPr>
                    <w:t>development, 1973</w:t>
                  </w:r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4956" w:type="dxa"/>
                  <w:gridSpan w:val="3"/>
                </w:tcPr>
                <w:p w14:paraId="1D5438E8" w14:textId="77777777" w:rsidR="00D14B4A" w:rsidRPr="002E66F1" w:rsidRDefault="00D14B4A" w:rsidP="009E3297">
                  <w:pPr>
                    <w:numPr>
                      <w:ilvl w:val="0"/>
                      <w:numId w:val="27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>Милтон Фридман</w:t>
                  </w:r>
                </w:p>
                <w:p w14:paraId="4317E496" w14:textId="77777777" w:rsidR="00D14B4A" w:rsidRPr="002E66F1" w:rsidRDefault="00D14B4A" w:rsidP="009E3297">
                  <w:pPr>
                    <w:numPr>
                      <w:ilvl w:val="0"/>
                      <w:numId w:val="27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>Франсуа Кенэ</w:t>
                  </w:r>
                </w:p>
                <w:p w14:paraId="06A93333" w14:textId="77777777" w:rsidR="00D14B4A" w:rsidRPr="002E66F1" w:rsidRDefault="00D14B4A" w:rsidP="009E3297">
                  <w:pPr>
                    <w:numPr>
                      <w:ilvl w:val="0"/>
                      <w:numId w:val="27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 xml:space="preserve">Николай Кондратьев </w:t>
                  </w:r>
                </w:p>
                <w:p w14:paraId="241DE3CD" w14:textId="77777777" w:rsidR="00D14B4A" w:rsidRPr="002E66F1" w:rsidRDefault="00D14B4A" w:rsidP="009E3297">
                  <w:pPr>
                    <w:numPr>
                      <w:ilvl w:val="0"/>
                      <w:numId w:val="27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 xml:space="preserve">Адам Смит </w:t>
                  </w:r>
                </w:p>
                <w:p w14:paraId="29B8F2C3" w14:textId="77777777" w:rsidR="00D14B4A" w:rsidRPr="002E66F1" w:rsidRDefault="00D14B4A" w:rsidP="009E3297">
                  <w:pPr>
                    <w:numPr>
                      <w:ilvl w:val="0"/>
                      <w:numId w:val="27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66F1">
                    <w:rPr>
                      <w:rFonts w:ascii="Times New Roman" w:hAnsi="Times New Roman"/>
                      <w:sz w:val="24"/>
                      <w:szCs w:val="24"/>
                    </w:rPr>
                    <w:t>Давид Рикардо</w:t>
                  </w:r>
                </w:p>
              </w:tc>
            </w:tr>
          </w:tbl>
          <w:p w14:paraId="0DE26B9A" w14:textId="77777777" w:rsidR="00D14B4A" w:rsidRPr="0046684D" w:rsidRDefault="00D14B4A" w:rsidP="00D14B4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2469D21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1Г </w:t>
            </w:r>
          </w:p>
          <w:p w14:paraId="2A06DEF2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2В </w:t>
            </w:r>
          </w:p>
          <w:p w14:paraId="64A3A93A" w14:textId="77777777" w:rsidR="00D14B4A" w:rsidRPr="00A66604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3А</w:t>
            </w:r>
          </w:p>
          <w:p w14:paraId="75A00290" w14:textId="77777777" w:rsidR="00D14B4A" w:rsidRPr="003675C9" w:rsidRDefault="00D14B4A" w:rsidP="00D14B4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4B4A" w14:paraId="734FAA5E" w14:textId="77777777" w:rsidTr="00D025FA">
        <w:trPr>
          <w:trHeight w:val="556"/>
        </w:trPr>
        <w:tc>
          <w:tcPr>
            <w:tcW w:w="988" w:type="dxa"/>
          </w:tcPr>
          <w:p w14:paraId="12DAEEAB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1.16.</w:t>
            </w:r>
          </w:p>
          <w:p w14:paraId="7402D582" w14:textId="4E0A5CE4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538" w:type="dxa"/>
          </w:tcPr>
          <w:p w14:paraId="2BC5CFB1" w14:textId="1F0BA489" w:rsidR="00D14B4A" w:rsidRPr="00B859B1" w:rsidRDefault="00043EDB" w:rsidP="00967B66">
            <w:pPr>
              <w:pStyle w:val="aff0"/>
              <w:ind w:left="0"/>
              <w:rPr>
                <w:color w:val="000000"/>
                <w:sz w:val="24"/>
                <w:szCs w:val="24"/>
              </w:rPr>
            </w:pPr>
            <w:r w:rsidRPr="008F325E">
              <w:rPr>
                <w:b/>
                <w:sz w:val="24"/>
                <w:szCs w:val="24"/>
              </w:rPr>
              <w:t>Установите правильное соответствие между понятиями</w:t>
            </w:r>
            <w:r>
              <w:rPr>
                <w:b/>
                <w:sz w:val="24"/>
                <w:szCs w:val="24"/>
              </w:rPr>
              <w:t xml:space="preserve"> и их определениями</w:t>
            </w:r>
          </w:p>
          <w:tbl>
            <w:tblPr>
              <w:tblW w:w="7695" w:type="dxa"/>
              <w:tblLayout w:type="fixed"/>
              <w:tblLook w:val="04A0" w:firstRow="1" w:lastRow="0" w:firstColumn="1" w:lastColumn="0" w:noHBand="0" w:noVBand="1"/>
            </w:tblPr>
            <w:tblGrid>
              <w:gridCol w:w="5421"/>
              <w:gridCol w:w="2274"/>
            </w:tblGrid>
            <w:tr w:rsidR="00D14B4A" w:rsidRPr="00B859B1" w14:paraId="29CAD1FA" w14:textId="77777777" w:rsidTr="00917DF6">
              <w:trPr>
                <w:trHeight w:val="236"/>
              </w:trPr>
              <w:tc>
                <w:tcPr>
                  <w:tcW w:w="5421" w:type="dxa"/>
                  <w:vAlign w:val="center"/>
                </w:tcPr>
                <w:p w14:paraId="293E63B3" w14:textId="15CADCD7" w:rsidR="00D14B4A" w:rsidRPr="00917DF6" w:rsidRDefault="00917DF6" w:rsidP="008F325E">
                  <w:pPr>
                    <w:pStyle w:val="a7"/>
                    <w:spacing w:before="0" w:beforeAutospacing="0" w:after="120" w:afterAutospacing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="00D14B4A" w:rsidRPr="00917DF6">
                    <w:rPr>
                      <w:b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2274" w:type="dxa"/>
                  <w:vAlign w:val="center"/>
                </w:tcPr>
                <w:p w14:paraId="5983A12B" w14:textId="77777777" w:rsidR="00D14B4A" w:rsidRPr="00917DF6" w:rsidRDefault="00D14B4A" w:rsidP="008F325E">
                  <w:pPr>
                    <w:pStyle w:val="a7"/>
                    <w:spacing w:before="0" w:beforeAutospacing="0" w:after="120" w:afterAutospacing="0"/>
                    <w:ind w:right="321"/>
                    <w:rPr>
                      <w:b/>
                      <w:sz w:val="20"/>
                      <w:szCs w:val="20"/>
                    </w:rPr>
                  </w:pPr>
                  <w:r w:rsidRPr="00917DF6">
                    <w:rPr>
                      <w:b/>
                      <w:sz w:val="20"/>
                      <w:szCs w:val="20"/>
                    </w:rPr>
                    <w:t>ПОНЯТИЕ</w:t>
                  </w:r>
                </w:p>
              </w:tc>
            </w:tr>
            <w:tr w:rsidR="00D14B4A" w:rsidRPr="00B859B1" w14:paraId="55182126" w14:textId="77777777" w:rsidTr="00917DF6">
              <w:tc>
                <w:tcPr>
                  <w:tcW w:w="5421" w:type="dxa"/>
                </w:tcPr>
                <w:p w14:paraId="64E6381D" w14:textId="77777777" w:rsidR="00D14B4A" w:rsidRPr="00B859B1" w:rsidRDefault="00D14B4A" w:rsidP="00917DF6">
                  <w:pPr>
                    <w:pStyle w:val="a7"/>
                    <w:numPr>
                      <w:ilvl w:val="0"/>
                      <w:numId w:val="15"/>
                    </w:numPr>
                    <w:spacing w:before="0" w:beforeAutospacing="0" w:after="0" w:afterAutospacing="0"/>
                    <w:ind w:left="360"/>
                  </w:pPr>
                  <w:r w:rsidRPr="00B859B1">
                    <w:t>Результаты экономической деятельности, которые используются для удовлетворения потребностей</w:t>
                  </w:r>
                </w:p>
                <w:p w14:paraId="6F0397A2" w14:textId="77777777" w:rsidR="00D14B4A" w:rsidRPr="00B859B1" w:rsidRDefault="00D14B4A" w:rsidP="00917DF6">
                  <w:pPr>
                    <w:pStyle w:val="a7"/>
                    <w:numPr>
                      <w:ilvl w:val="0"/>
                      <w:numId w:val="15"/>
                    </w:numPr>
                    <w:spacing w:before="0" w:beforeAutospacing="0" w:after="0" w:afterAutospacing="0"/>
                    <w:ind w:left="360"/>
                  </w:pPr>
                  <w:r w:rsidRPr="00B859B1">
                    <w:t xml:space="preserve">Труд, вид деятельности, потребляемый сразу </w:t>
                  </w:r>
                </w:p>
                <w:p w14:paraId="77DD1FA7" w14:textId="77777777" w:rsidR="00D14B4A" w:rsidRPr="00B859B1" w:rsidRDefault="00D14B4A" w:rsidP="00917DF6">
                  <w:pPr>
                    <w:pStyle w:val="a7"/>
                    <w:numPr>
                      <w:ilvl w:val="0"/>
                      <w:numId w:val="15"/>
                    </w:numPr>
                    <w:spacing w:before="0" w:beforeAutospacing="0" w:after="0" w:afterAutospacing="0"/>
                    <w:ind w:left="360"/>
                  </w:pPr>
                  <w:r w:rsidRPr="00B859B1">
                    <w:lastRenderedPageBreak/>
                    <w:t>Видимые и осязаемые предметы, имеющие ценность</w:t>
                  </w:r>
                </w:p>
              </w:tc>
              <w:tc>
                <w:tcPr>
                  <w:tcW w:w="2274" w:type="dxa"/>
                </w:tcPr>
                <w:p w14:paraId="791448F8" w14:textId="78A51AC4" w:rsidR="00D14B4A" w:rsidRPr="00B859B1" w:rsidRDefault="00D14B4A" w:rsidP="00917DF6">
                  <w:pPr>
                    <w:pStyle w:val="a7"/>
                    <w:numPr>
                      <w:ilvl w:val="0"/>
                      <w:numId w:val="72"/>
                    </w:numPr>
                    <w:tabs>
                      <w:tab w:val="left" w:pos="0"/>
                    </w:tabs>
                    <w:spacing w:before="0" w:beforeAutospacing="0" w:after="0" w:afterAutospacing="0"/>
                    <w:ind w:left="317" w:right="321" w:hanging="317"/>
                  </w:pPr>
                  <w:r w:rsidRPr="00B859B1">
                    <w:lastRenderedPageBreak/>
                    <w:t xml:space="preserve">Услуги </w:t>
                  </w:r>
                </w:p>
                <w:p w14:paraId="1A404350" w14:textId="3D96CBEC" w:rsidR="00D14B4A" w:rsidRPr="00B859B1" w:rsidRDefault="00D14B4A" w:rsidP="00917DF6">
                  <w:pPr>
                    <w:pStyle w:val="a7"/>
                    <w:numPr>
                      <w:ilvl w:val="0"/>
                      <w:numId w:val="72"/>
                    </w:numPr>
                    <w:tabs>
                      <w:tab w:val="left" w:pos="323"/>
                    </w:tabs>
                    <w:spacing w:before="0" w:beforeAutospacing="0" w:after="0" w:afterAutospacing="0"/>
                    <w:ind w:left="317" w:right="321" w:hanging="317"/>
                  </w:pPr>
                  <w:r>
                    <w:t>Экономи</w:t>
                  </w:r>
                  <w:r w:rsidR="00917DF6">
                    <w:t>-</w:t>
                  </w:r>
                  <w:r>
                    <w:t xml:space="preserve">ческие блага </w:t>
                  </w:r>
                </w:p>
                <w:p w14:paraId="2E631939" w14:textId="6E33251E" w:rsidR="00D14B4A" w:rsidRPr="00B859B1" w:rsidRDefault="00D14B4A" w:rsidP="00917DF6">
                  <w:pPr>
                    <w:pStyle w:val="a7"/>
                    <w:numPr>
                      <w:ilvl w:val="0"/>
                      <w:numId w:val="72"/>
                    </w:numPr>
                    <w:tabs>
                      <w:tab w:val="left" w:pos="49"/>
                      <w:tab w:val="left" w:pos="323"/>
                    </w:tabs>
                    <w:spacing w:before="0" w:beforeAutospacing="0" w:after="0" w:afterAutospacing="0"/>
                    <w:ind w:right="321" w:hanging="720"/>
                    <w:jc w:val="both"/>
                  </w:pPr>
                  <w:r w:rsidRPr="00B859B1">
                    <w:t xml:space="preserve">Затраты </w:t>
                  </w:r>
                </w:p>
                <w:p w14:paraId="2ACB6C49" w14:textId="7CBFCD56" w:rsidR="00D14B4A" w:rsidRPr="00B859B1" w:rsidRDefault="00D14B4A" w:rsidP="00917DF6">
                  <w:pPr>
                    <w:pStyle w:val="a7"/>
                    <w:numPr>
                      <w:ilvl w:val="0"/>
                      <w:numId w:val="72"/>
                    </w:numPr>
                    <w:tabs>
                      <w:tab w:val="left" w:pos="323"/>
                    </w:tabs>
                    <w:spacing w:before="0" w:beforeAutospacing="0" w:after="0" w:afterAutospacing="0"/>
                    <w:ind w:right="321" w:hanging="720"/>
                    <w:jc w:val="both"/>
                  </w:pPr>
                  <w:r w:rsidRPr="00B859B1">
                    <w:t>Товары</w:t>
                  </w:r>
                </w:p>
                <w:p w14:paraId="5905F86C" w14:textId="77777777" w:rsidR="00D14B4A" w:rsidRPr="00B859B1" w:rsidRDefault="00D14B4A" w:rsidP="00917DF6">
                  <w:pPr>
                    <w:pStyle w:val="a7"/>
                    <w:tabs>
                      <w:tab w:val="left" w:pos="461"/>
                    </w:tabs>
                    <w:spacing w:before="0" w:beforeAutospacing="0" w:after="0" w:afterAutospacing="0"/>
                    <w:ind w:left="461" w:right="321" w:hanging="412"/>
                    <w:jc w:val="both"/>
                  </w:pPr>
                </w:p>
              </w:tc>
            </w:tr>
          </w:tbl>
          <w:p w14:paraId="19BC8773" w14:textId="77777777" w:rsidR="00D14B4A" w:rsidRPr="0046684D" w:rsidRDefault="00D14B4A" w:rsidP="00D14B4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70A4F5AE" w14:textId="77777777" w:rsidR="00D14B4A" w:rsidRDefault="00D14B4A" w:rsidP="008F32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1Б </w:t>
            </w:r>
          </w:p>
          <w:p w14:paraId="0372092E" w14:textId="77777777" w:rsidR="00D14B4A" w:rsidRDefault="00D14B4A" w:rsidP="008F32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t xml:space="preserve">2А </w:t>
            </w:r>
          </w:p>
          <w:p w14:paraId="48D6CBA7" w14:textId="035DE4E3" w:rsidR="00D14B4A" w:rsidRPr="003675C9" w:rsidRDefault="00D14B4A" w:rsidP="008F32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t>3Г</w:t>
            </w:r>
          </w:p>
        </w:tc>
      </w:tr>
      <w:tr w:rsidR="00D14B4A" w14:paraId="2037DC5F" w14:textId="77777777" w:rsidTr="00D025FA">
        <w:tc>
          <w:tcPr>
            <w:tcW w:w="988" w:type="dxa"/>
          </w:tcPr>
          <w:p w14:paraId="5247DD25" w14:textId="77777777" w:rsidR="00D14B4A" w:rsidRDefault="00D14B4A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  <w:p w14:paraId="29FBBE2B" w14:textId="77777777" w:rsidR="00D14B4A" w:rsidRDefault="00D14B4A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538" w:type="dxa"/>
          </w:tcPr>
          <w:tbl>
            <w:tblPr>
              <w:tblW w:w="7550" w:type="dxa"/>
              <w:tblLayout w:type="fixed"/>
              <w:tblLook w:val="04A0" w:firstRow="1" w:lastRow="0" w:firstColumn="1" w:lastColumn="0" w:noHBand="0" w:noVBand="1"/>
            </w:tblPr>
            <w:tblGrid>
              <w:gridCol w:w="4107"/>
              <w:gridCol w:w="603"/>
              <w:gridCol w:w="2693"/>
              <w:gridCol w:w="147"/>
            </w:tblGrid>
            <w:tr w:rsidR="00D14B4A" w:rsidRPr="000D2FBA" w14:paraId="541EE9B5" w14:textId="77777777" w:rsidTr="00D14B4A">
              <w:trPr>
                <w:gridAfter w:val="1"/>
                <w:wAfter w:w="147" w:type="dxa"/>
              </w:trPr>
              <w:tc>
                <w:tcPr>
                  <w:tcW w:w="7403" w:type="dxa"/>
                  <w:gridSpan w:val="3"/>
                  <w:vAlign w:val="center"/>
                </w:tcPr>
                <w:p w14:paraId="08CA4DFF" w14:textId="5B395267" w:rsidR="00D14B4A" w:rsidRPr="008F325E" w:rsidRDefault="00D14B4A" w:rsidP="00967B66">
                  <w:pPr>
                    <w:pStyle w:val="aff0"/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 w:rsidRPr="008F325E">
                    <w:rPr>
                      <w:b/>
                      <w:sz w:val="24"/>
                      <w:szCs w:val="24"/>
                    </w:rPr>
                    <w:t>Установите правильное соответствие между понятиями и их краткими характеристиками</w:t>
                  </w:r>
                  <w:r w:rsidR="00917DF6" w:rsidRPr="008F325E">
                    <w:rPr>
                      <w:b/>
                      <w:sz w:val="24"/>
                      <w:szCs w:val="24"/>
                    </w:rPr>
                    <w:t>.</w:t>
                  </w:r>
                </w:p>
              </w:tc>
            </w:tr>
            <w:tr w:rsidR="00D14B4A" w:rsidRPr="000D2FBA" w14:paraId="4B58E502" w14:textId="77777777" w:rsidTr="00D14B4A">
              <w:trPr>
                <w:gridAfter w:val="1"/>
                <w:wAfter w:w="147" w:type="dxa"/>
              </w:trPr>
              <w:tc>
                <w:tcPr>
                  <w:tcW w:w="4107" w:type="dxa"/>
                  <w:vAlign w:val="center"/>
                </w:tcPr>
                <w:p w14:paraId="40F895D4" w14:textId="027968D6" w:rsidR="00D14B4A" w:rsidRPr="00917DF6" w:rsidRDefault="00917DF6" w:rsidP="00917DF6">
                  <w:pPr>
                    <w:spacing w:after="120" w:line="240" w:lineRule="auto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 xml:space="preserve">          </w:t>
                  </w:r>
                  <w:r w:rsidR="00D14B4A" w:rsidRPr="00917DF6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ПОНЯТИЕ</w:t>
                  </w:r>
                </w:p>
              </w:tc>
              <w:tc>
                <w:tcPr>
                  <w:tcW w:w="3296" w:type="dxa"/>
                  <w:gridSpan w:val="2"/>
                  <w:vAlign w:val="center"/>
                </w:tcPr>
                <w:p w14:paraId="1B98AE06" w14:textId="77777777" w:rsidR="00D14B4A" w:rsidRPr="00917DF6" w:rsidRDefault="00D14B4A" w:rsidP="00917DF6">
                  <w:pPr>
                    <w:spacing w:after="120" w:line="240" w:lineRule="auto"/>
                    <w:ind w:firstLine="636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917DF6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ХАРАКТЕРИСТИКА</w:t>
                  </w:r>
                </w:p>
              </w:tc>
            </w:tr>
            <w:tr w:rsidR="00D14B4A" w:rsidRPr="000D2FBA" w14:paraId="6491D3AB" w14:textId="77777777" w:rsidTr="00D14B4A">
              <w:tc>
                <w:tcPr>
                  <w:tcW w:w="4710" w:type="dxa"/>
                  <w:gridSpan w:val="2"/>
                </w:tcPr>
                <w:p w14:paraId="2C566CD9" w14:textId="77777777" w:rsidR="00D14B4A" w:rsidRPr="000D2FBA" w:rsidRDefault="00D14B4A" w:rsidP="009E3297">
                  <w:pPr>
                    <w:numPr>
                      <w:ilvl w:val="0"/>
                      <w:numId w:val="30"/>
                    </w:numPr>
                    <w:spacing w:after="0" w:line="240" w:lineRule="auto"/>
                    <w:ind w:left="503" w:right="167" w:hanging="28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Голод</w:t>
                  </w:r>
                </w:p>
              </w:tc>
              <w:tc>
                <w:tcPr>
                  <w:tcW w:w="2840" w:type="dxa"/>
                  <w:gridSpan w:val="2"/>
                </w:tcPr>
                <w:p w14:paraId="0A9A829F" w14:textId="3B89B1DD" w:rsidR="00D14B4A" w:rsidRPr="000D2FBA" w:rsidRDefault="008F325E" w:rsidP="009E3297">
                  <w:pPr>
                    <w:numPr>
                      <w:ilvl w:val="0"/>
                      <w:numId w:val="29"/>
                    </w:numPr>
                    <w:tabs>
                      <w:tab w:val="left" w:pos="490"/>
                    </w:tabs>
                    <w:spacing w:after="0" w:line="240" w:lineRule="auto"/>
                    <w:ind w:right="1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D14B4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Потребность</w:t>
                  </w:r>
                </w:p>
              </w:tc>
            </w:tr>
            <w:tr w:rsidR="00D14B4A" w:rsidRPr="000D2FBA" w14:paraId="7899BBAB" w14:textId="77777777" w:rsidTr="00D14B4A">
              <w:tc>
                <w:tcPr>
                  <w:tcW w:w="4710" w:type="dxa"/>
                  <w:gridSpan w:val="2"/>
                </w:tcPr>
                <w:p w14:paraId="49723305" w14:textId="77777777" w:rsidR="00D14B4A" w:rsidRPr="000D2FBA" w:rsidRDefault="00D14B4A" w:rsidP="009E3297">
                  <w:pPr>
                    <w:numPr>
                      <w:ilvl w:val="0"/>
                      <w:numId w:val="30"/>
                    </w:numPr>
                    <w:spacing w:after="0" w:line="240" w:lineRule="auto"/>
                    <w:ind w:left="503" w:right="167" w:hanging="28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Желание поесть</w:t>
                  </w:r>
                </w:p>
              </w:tc>
              <w:tc>
                <w:tcPr>
                  <w:tcW w:w="2840" w:type="dxa"/>
                  <w:gridSpan w:val="2"/>
                </w:tcPr>
                <w:p w14:paraId="3D1C0FDF" w14:textId="77777777" w:rsidR="00D14B4A" w:rsidRPr="000D2FBA" w:rsidRDefault="00D14B4A" w:rsidP="009E3297">
                  <w:pPr>
                    <w:numPr>
                      <w:ilvl w:val="0"/>
                      <w:numId w:val="29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Мотив</w:t>
                  </w:r>
                </w:p>
              </w:tc>
            </w:tr>
            <w:tr w:rsidR="00D14B4A" w:rsidRPr="000D2FBA" w14:paraId="31B4FD12" w14:textId="77777777" w:rsidTr="00D14B4A">
              <w:tc>
                <w:tcPr>
                  <w:tcW w:w="4710" w:type="dxa"/>
                  <w:gridSpan w:val="2"/>
                </w:tcPr>
                <w:p w14:paraId="3CC19146" w14:textId="77777777" w:rsidR="00D14B4A" w:rsidRPr="000D2FBA" w:rsidRDefault="00D14B4A" w:rsidP="009E3297">
                  <w:pPr>
                    <w:numPr>
                      <w:ilvl w:val="0"/>
                      <w:numId w:val="30"/>
                    </w:numPr>
                    <w:spacing w:after="0" w:line="240" w:lineRule="auto"/>
                    <w:ind w:left="503" w:right="167" w:hanging="28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Еда</w:t>
                  </w:r>
                </w:p>
              </w:tc>
              <w:tc>
                <w:tcPr>
                  <w:tcW w:w="2840" w:type="dxa"/>
                  <w:gridSpan w:val="2"/>
                </w:tcPr>
                <w:p w14:paraId="68EEF189" w14:textId="77777777" w:rsidR="00D14B4A" w:rsidRPr="000D2FBA" w:rsidRDefault="00D14B4A" w:rsidP="009E3297">
                  <w:pPr>
                    <w:numPr>
                      <w:ilvl w:val="0"/>
                      <w:numId w:val="29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Конечная цель</w:t>
                  </w:r>
                </w:p>
              </w:tc>
            </w:tr>
          </w:tbl>
          <w:p w14:paraId="075D6F63" w14:textId="77777777" w:rsidR="00D14B4A" w:rsidRPr="00E81D27" w:rsidRDefault="00D14B4A" w:rsidP="00D14B4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2686E642" w14:textId="77777777" w:rsidR="00D14B4A" w:rsidRDefault="00D14B4A" w:rsidP="008F32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9B1">
              <w:rPr>
                <w:rFonts w:ascii="Times New Roman" w:eastAsia="Times New Roman" w:hAnsi="Times New Roman"/>
                <w:sz w:val="24"/>
                <w:szCs w:val="24"/>
              </w:rPr>
              <w:t xml:space="preserve">1Б </w:t>
            </w:r>
          </w:p>
          <w:p w14:paraId="203C3BC8" w14:textId="77777777" w:rsidR="00D14B4A" w:rsidRDefault="00D14B4A" w:rsidP="008F32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9B1">
              <w:rPr>
                <w:rFonts w:ascii="Times New Roman" w:eastAsia="Times New Roman" w:hAnsi="Times New Roman"/>
                <w:sz w:val="24"/>
                <w:szCs w:val="24"/>
              </w:rPr>
              <w:t xml:space="preserve">2А </w:t>
            </w:r>
          </w:p>
          <w:p w14:paraId="41CE3E46" w14:textId="77777777" w:rsidR="00D14B4A" w:rsidRPr="003675C9" w:rsidRDefault="00D14B4A" w:rsidP="008F325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9B1">
              <w:rPr>
                <w:rFonts w:ascii="Times New Roman" w:eastAsia="Times New Roman" w:hAnsi="Times New Roman"/>
                <w:sz w:val="24"/>
                <w:szCs w:val="24"/>
              </w:rPr>
              <w:t>3В</w:t>
            </w:r>
          </w:p>
        </w:tc>
      </w:tr>
      <w:tr w:rsidR="00D14B4A" w14:paraId="0B230A4E" w14:textId="77777777" w:rsidTr="00D025FA">
        <w:tc>
          <w:tcPr>
            <w:tcW w:w="988" w:type="dxa"/>
          </w:tcPr>
          <w:p w14:paraId="1A0DF34B" w14:textId="6865CF62" w:rsidR="00D14B4A" w:rsidRDefault="00D14B4A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</w:p>
          <w:p w14:paraId="24D1C4FC" w14:textId="4313BEFB" w:rsidR="00967B66" w:rsidRDefault="00967B66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14:paraId="243B425D" w14:textId="77777777" w:rsidR="00D14B4A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8" w:type="dxa"/>
          </w:tcPr>
          <w:p w14:paraId="106DB385" w14:textId="370CABB8" w:rsidR="00D14B4A" w:rsidRPr="008F325E" w:rsidRDefault="008F325E" w:rsidP="00967B66">
            <w:pPr>
              <w:pStyle w:val="aff0"/>
              <w:spacing w:after="120"/>
              <w:ind w:left="0"/>
              <w:rPr>
                <w:b/>
                <w:color w:val="000000"/>
                <w:sz w:val="24"/>
                <w:szCs w:val="24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 xml:space="preserve">Установите правильное соответствие между понятиями и </w:t>
            </w:r>
            <w:r w:rsidR="00DE4935">
              <w:rPr>
                <w:b/>
                <w:color w:val="000000"/>
                <w:sz w:val="24"/>
                <w:szCs w:val="24"/>
              </w:rPr>
              <w:t xml:space="preserve">их </w:t>
            </w:r>
            <w:r w:rsidRPr="008F325E">
              <w:rPr>
                <w:b/>
                <w:color w:val="000000"/>
                <w:sz w:val="24"/>
                <w:szCs w:val="24"/>
              </w:rPr>
              <w:t>определениями</w:t>
            </w:r>
            <w:r w:rsidR="00043EDB">
              <w:rPr>
                <w:b/>
                <w:color w:val="000000"/>
                <w:sz w:val="24"/>
                <w:szCs w:val="24"/>
              </w:rPr>
              <w:t>.</w:t>
            </w:r>
          </w:p>
          <w:tbl>
            <w:tblPr>
              <w:tblW w:w="7412" w:type="dxa"/>
              <w:tblLayout w:type="fixed"/>
              <w:tblLook w:val="04A0" w:firstRow="1" w:lastRow="0" w:firstColumn="1" w:lastColumn="0" w:noHBand="0" w:noVBand="1"/>
            </w:tblPr>
            <w:tblGrid>
              <w:gridCol w:w="5286"/>
              <w:gridCol w:w="2126"/>
            </w:tblGrid>
            <w:tr w:rsidR="00D14B4A" w:rsidRPr="00B859B1" w14:paraId="60EFB221" w14:textId="77777777" w:rsidTr="00D14B4A">
              <w:trPr>
                <w:trHeight w:val="399"/>
              </w:trPr>
              <w:tc>
                <w:tcPr>
                  <w:tcW w:w="5286" w:type="dxa"/>
                  <w:vAlign w:val="center"/>
                </w:tcPr>
                <w:p w14:paraId="5B8C9E9A" w14:textId="7182AF12" w:rsidR="00D14B4A" w:rsidRPr="00DE4935" w:rsidRDefault="00DE4935" w:rsidP="00DE4935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="00D14B4A" w:rsidRPr="00DE4935">
                    <w:rPr>
                      <w:b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2126" w:type="dxa"/>
                  <w:vAlign w:val="center"/>
                </w:tcPr>
                <w:p w14:paraId="3CAD5702" w14:textId="77777777" w:rsidR="00D14B4A" w:rsidRPr="00DE4935" w:rsidRDefault="00D14B4A" w:rsidP="00D14B4A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E4935">
                    <w:rPr>
                      <w:b/>
                      <w:sz w:val="20"/>
                      <w:szCs w:val="20"/>
                    </w:rPr>
                    <w:t>ПОНЯТИЕ</w:t>
                  </w:r>
                </w:p>
              </w:tc>
            </w:tr>
            <w:tr w:rsidR="00D14B4A" w:rsidRPr="00B859B1" w14:paraId="599C70C8" w14:textId="77777777" w:rsidTr="00D14B4A">
              <w:tc>
                <w:tcPr>
                  <w:tcW w:w="5286" w:type="dxa"/>
                </w:tcPr>
                <w:p w14:paraId="669183FD" w14:textId="77777777" w:rsidR="00D14B4A" w:rsidRPr="00B859B1" w:rsidRDefault="00D14B4A" w:rsidP="009E3297">
                  <w:pPr>
                    <w:pStyle w:val="a7"/>
                    <w:numPr>
                      <w:ilvl w:val="0"/>
                      <w:numId w:val="22"/>
                    </w:numPr>
                    <w:spacing w:before="0" w:beforeAutospacing="0" w:after="0" w:afterAutospacing="0"/>
                    <w:ind w:left="284" w:hanging="284"/>
                  </w:pPr>
                  <w:r w:rsidRPr="00B859B1">
                    <w:rPr>
                      <w:color w:val="000000"/>
                    </w:rPr>
                    <w:t xml:space="preserve">Скрытые и явные, подсознательные и сознательные экономические хитрости во имя личных интересов, наносящих экономический урон другим людям и ущемляющих их права </w:t>
                  </w:r>
                </w:p>
                <w:p w14:paraId="77815F3E" w14:textId="77777777" w:rsidR="00D14B4A" w:rsidRPr="00B859B1" w:rsidRDefault="00D14B4A" w:rsidP="009E3297">
                  <w:pPr>
                    <w:pStyle w:val="aff0"/>
                    <w:numPr>
                      <w:ilvl w:val="0"/>
                      <w:numId w:val="22"/>
                    </w:numPr>
                    <w:suppressAutoHyphens w:val="0"/>
                    <w:autoSpaceDN/>
                    <w:spacing w:after="0"/>
                    <w:ind w:left="284" w:hanging="284"/>
                    <w:contextualSpacing/>
                    <w:jc w:val="both"/>
                    <w:textAlignment w:val="auto"/>
                    <w:rPr>
                      <w:sz w:val="24"/>
                      <w:szCs w:val="24"/>
                    </w:rPr>
                  </w:pPr>
                  <w:r w:rsidRPr="00B859B1">
                    <w:rPr>
                      <w:color w:val="000000"/>
                      <w:sz w:val="24"/>
                      <w:szCs w:val="24"/>
                    </w:rPr>
                    <w:t xml:space="preserve">Осознанные целесообразные экономические действия, основанные на нормах права, традициях и морали </w:t>
                  </w:r>
                </w:p>
                <w:p w14:paraId="392FC1AA" w14:textId="77777777" w:rsidR="00D14B4A" w:rsidRPr="00B859B1" w:rsidRDefault="00D14B4A" w:rsidP="009E3297">
                  <w:pPr>
                    <w:pStyle w:val="aff0"/>
                    <w:numPr>
                      <w:ilvl w:val="0"/>
                      <w:numId w:val="22"/>
                    </w:numPr>
                    <w:suppressAutoHyphens w:val="0"/>
                    <w:autoSpaceDN/>
                    <w:spacing w:after="0"/>
                    <w:ind w:left="284" w:hanging="284"/>
                    <w:contextualSpacing/>
                    <w:jc w:val="both"/>
                    <w:textAlignment w:val="auto"/>
                    <w:rPr>
                      <w:sz w:val="24"/>
                      <w:szCs w:val="24"/>
                    </w:rPr>
                  </w:pPr>
                  <w:r w:rsidRPr="00B859B1">
                    <w:rPr>
                      <w:color w:val="000000"/>
                      <w:sz w:val="24"/>
                      <w:szCs w:val="24"/>
                    </w:rPr>
                    <w:t>Объективные процессы в экономике и независимых от сознания людей закономерностей</w:t>
                  </w:r>
                </w:p>
              </w:tc>
              <w:tc>
                <w:tcPr>
                  <w:tcW w:w="2126" w:type="dxa"/>
                </w:tcPr>
                <w:p w14:paraId="78255F36" w14:textId="77777777" w:rsidR="00D14B4A" w:rsidRPr="00B859B1" w:rsidRDefault="00D14B4A" w:rsidP="009E3297">
                  <w:pPr>
                    <w:numPr>
                      <w:ilvl w:val="0"/>
                      <w:numId w:val="31"/>
                    </w:numPr>
                    <w:tabs>
                      <w:tab w:val="left" w:pos="490"/>
                    </w:tabs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B859B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Объективная экономика</w:t>
                  </w:r>
                </w:p>
                <w:p w14:paraId="4CC28D42" w14:textId="77777777" w:rsidR="00D14B4A" w:rsidRPr="00B859B1" w:rsidRDefault="00D14B4A" w:rsidP="009E3297">
                  <w:pPr>
                    <w:numPr>
                      <w:ilvl w:val="0"/>
                      <w:numId w:val="31"/>
                    </w:numPr>
                    <w:tabs>
                      <w:tab w:val="left" w:pos="490"/>
                    </w:tabs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B859B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Негативная экономика</w:t>
                  </w:r>
                </w:p>
                <w:p w14:paraId="5EB1F384" w14:textId="77777777" w:rsidR="00D14B4A" w:rsidRPr="00B859B1" w:rsidRDefault="00D14B4A" w:rsidP="009E3297">
                  <w:pPr>
                    <w:numPr>
                      <w:ilvl w:val="0"/>
                      <w:numId w:val="31"/>
                    </w:numPr>
                    <w:tabs>
                      <w:tab w:val="left" w:pos="490"/>
                    </w:tabs>
                    <w:spacing w:after="0" w:line="240" w:lineRule="auto"/>
                    <w:ind w:right="-108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B859B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Позитивная экономика</w:t>
                  </w:r>
                </w:p>
                <w:p w14:paraId="6BD80749" w14:textId="77777777" w:rsidR="00D14B4A" w:rsidRPr="00B859B1" w:rsidRDefault="00D14B4A" w:rsidP="009E3297">
                  <w:pPr>
                    <w:numPr>
                      <w:ilvl w:val="0"/>
                      <w:numId w:val="31"/>
                    </w:numPr>
                    <w:tabs>
                      <w:tab w:val="left" w:pos="490"/>
                    </w:tabs>
                    <w:spacing w:after="0" w:line="240" w:lineRule="auto"/>
                    <w:ind w:right="-108"/>
                    <w:jc w:val="both"/>
                    <w:rPr>
                      <w:sz w:val="24"/>
                      <w:szCs w:val="24"/>
                    </w:rPr>
                  </w:pPr>
                  <w:r w:rsidRPr="00B859B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Субъективная экономика</w:t>
                  </w:r>
                </w:p>
              </w:tc>
            </w:tr>
          </w:tbl>
          <w:p w14:paraId="619F8CD5" w14:textId="77777777" w:rsidR="00D14B4A" w:rsidRPr="0046684D" w:rsidRDefault="00D14B4A" w:rsidP="00D14B4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40EAC1F6" w14:textId="77777777" w:rsidR="00D14B4A" w:rsidRDefault="00D14B4A" w:rsidP="00043E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t xml:space="preserve">1В </w:t>
            </w:r>
          </w:p>
          <w:p w14:paraId="091FDA81" w14:textId="77777777" w:rsidR="00D14B4A" w:rsidRDefault="00D14B4A" w:rsidP="00043E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t xml:space="preserve">2Б </w:t>
            </w:r>
          </w:p>
          <w:p w14:paraId="260E3C10" w14:textId="77777777" w:rsidR="00D14B4A" w:rsidRPr="003675C9" w:rsidRDefault="00D14B4A" w:rsidP="00043E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3AB9">
              <w:rPr>
                <w:rFonts w:ascii="Times New Roman" w:eastAsia="Times New Roman" w:hAnsi="Times New Roman"/>
                <w:sz w:val="24"/>
                <w:szCs w:val="24"/>
              </w:rPr>
              <w:t>3А</w:t>
            </w:r>
          </w:p>
        </w:tc>
      </w:tr>
      <w:tr w:rsidR="00D14B4A" w14:paraId="360458C6" w14:textId="77777777" w:rsidTr="00043EDB">
        <w:trPr>
          <w:trHeight w:val="298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p w14:paraId="24ADAE4C" w14:textId="77777777" w:rsidR="00D14B4A" w:rsidRPr="00922286" w:rsidRDefault="00D14B4A" w:rsidP="00043E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Тема 4. Потребительское поведение и его закономерности</w:t>
            </w:r>
          </w:p>
        </w:tc>
      </w:tr>
      <w:tr w:rsidR="00D14B4A" w14:paraId="7B28ED47" w14:textId="77777777" w:rsidTr="00D025FA">
        <w:tc>
          <w:tcPr>
            <w:tcW w:w="988" w:type="dxa"/>
          </w:tcPr>
          <w:p w14:paraId="5FCE827D" w14:textId="77777777" w:rsidR="00D14B4A" w:rsidRDefault="00D14B4A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  <w:p w14:paraId="1070D818" w14:textId="77777777" w:rsidR="00D14B4A" w:rsidRDefault="00D14B4A" w:rsidP="00967B66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541ECCA9" w14:textId="217E598E" w:rsidR="00D14B4A" w:rsidRPr="00043EDB" w:rsidRDefault="00043EDB" w:rsidP="00043EDB">
            <w:pPr>
              <w:pStyle w:val="aff0"/>
              <w:ind w:left="0"/>
              <w:rPr>
                <w:b/>
                <w:color w:val="000000"/>
                <w:sz w:val="24"/>
                <w:szCs w:val="24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 xml:space="preserve">Установите правильное соответствие между понятиями и </w:t>
            </w:r>
            <w:r>
              <w:rPr>
                <w:b/>
                <w:color w:val="000000"/>
                <w:sz w:val="24"/>
                <w:szCs w:val="24"/>
              </w:rPr>
              <w:t xml:space="preserve">их </w:t>
            </w:r>
            <w:r w:rsidRPr="008F325E">
              <w:rPr>
                <w:b/>
                <w:color w:val="000000"/>
                <w:sz w:val="24"/>
                <w:szCs w:val="24"/>
              </w:rPr>
              <w:t>определениями</w:t>
            </w:r>
          </w:p>
          <w:tbl>
            <w:tblPr>
              <w:tblW w:w="9039" w:type="dxa"/>
              <w:tblLayout w:type="fixed"/>
              <w:tblLook w:val="04A0" w:firstRow="1" w:lastRow="0" w:firstColumn="1" w:lastColumn="0" w:noHBand="0" w:noVBand="1"/>
            </w:tblPr>
            <w:tblGrid>
              <w:gridCol w:w="4399"/>
              <w:gridCol w:w="993"/>
              <w:gridCol w:w="1984"/>
              <w:gridCol w:w="1663"/>
            </w:tblGrid>
            <w:tr w:rsidR="00D14B4A" w:rsidRPr="00B42512" w14:paraId="05F3877E" w14:textId="77777777" w:rsidTr="00D14B4A">
              <w:trPr>
                <w:trHeight w:val="399"/>
              </w:trPr>
              <w:tc>
                <w:tcPr>
                  <w:tcW w:w="5392" w:type="dxa"/>
                  <w:gridSpan w:val="2"/>
                  <w:vAlign w:val="center"/>
                </w:tcPr>
                <w:p w14:paraId="3C9E5539" w14:textId="3AB04863" w:rsidR="00D14B4A" w:rsidRPr="00043EDB" w:rsidRDefault="00043EDB" w:rsidP="00D14B4A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="00D14B4A" w:rsidRPr="00043EDB">
                    <w:rPr>
                      <w:b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3647" w:type="dxa"/>
                  <w:gridSpan w:val="2"/>
                  <w:vAlign w:val="center"/>
                </w:tcPr>
                <w:p w14:paraId="21383FC7" w14:textId="77777777" w:rsidR="00D14B4A" w:rsidRPr="00043EDB" w:rsidRDefault="00D14B4A" w:rsidP="00D14B4A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043EDB">
                    <w:rPr>
                      <w:b/>
                      <w:sz w:val="20"/>
                      <w:szCs w:val="20"/>
                    </w:rPr>
                    <w:t>ПОНЯТИЕ</w:t>
                  </w:r>
                </w:p>
              </w:tc>
            </w:tr>
            <w:tr w:rsidR="00D14B4A" w:rsidRPr="004D1D13" w14:paraId="7927E96D" w14:textId="77777777" w:rsidTr="00D14B4A">
              <w:trPr>
                <w:gridAfter w:val="1"/>
                <w:wAfter w:w="1663" w:type="dxa"/>
              </w:trPr>
              <w:tc>
                <w:tcPr>
                  <w:tcW w:w="4399" w:type="dxa"/>
                </w:tcPr>
                <w:p w14:paraId="6AA1AA36" w14:textId="77777777" w:rsidR="00D14B4A" w:rsidRPr="00B42512" w:rsidRDefault="00D14B4A" w:rsidP="009E3297">
                  <w:pPr>
                    <w:pStyle w:val="a7"/>
                    <w:numPr>
                      <w:ilvl w:val="0"/>
                      <w:numId w:val="42"/>
                    </w:numPr>
                    <w:spacing w:before="0" w:beforeAutospacing="0" w:after="0" w:afterAutospacing="0"/>
                    <w:ind w:left="426" w:hanging="426"/>
                  </w:pPr>
                  <w:r w:rsidRPr="00B42512">
                    <w:t xml:space="preserve">совокупность кривых безразличия, соответствующих различным уровням полезности для одного потребителя и одной пары благ </w:t>
                  </w:r>
                </w:p>
                <w:p w14:paraId="570BD7B8" w14:textId="77777777" w:rsidR="00D14B4A" w:rsidRPr="00B42512" w:rsidRDefault="00D14B4A" w:rsidP="009E3297">
                  <w:pPr>
                    <w:pStyle w:val="a7"/>
                    <w:numPr>
                      <w:ilvl w:val="0"/>
                      <w:numId w:val="42"/>
                    </w:numPr>
                    <w:spacing w:before="0" w:beforeAutospacing="0" w:after="0" w:afterAutospacing="0"/>
                    <w:ind w:left="426" w:hanging="426"/>
                  </w:pPr>
                  <w:r w:rsidRPr="00B42512">
                    <w:t>комбинации двух продуктов, приобретаемых при фиксированном денежном доходе и ценах</w:t>
                  </w:r>
                </w:p>
                <w:p w14:paraId="7C5FA294" w14:textId="77777777" w:rsidR="00D14B4A" w:rsidRPr="00B42512" w:rsidRDefault="00D14B4A" w:rsidP="009E3297">
                  <w:pPr>
                    <w:pStyle w:val="a7"/>
                    <w:numPr>
                      <w:ilvl w:val="0"/>
                      <w:numId w:val="42"/>
                    </w:numPr>
                    <w:spacing w:before="0" w:beforeAutospacing="0" w:after="0" w:afterAutospacing="0"/>
                    <w:ind w:left="426" w:hanging="426"/>
                  </w:pPr>
                  <w:r w:rsidRPr="00B42512">
                    <w:t xml:space="preserve">дополнительные доходы производителя, когда цена на его благо превышает цену, по кᴏᴛᴏᴩой он готов продавать ϶ᴛᴏ благо на рынке </w:t>
                  </w:r>
                </w:p>
                <w:p w14:paraId="7BED07D1" w14:textId="77777777" w:rsidR="00D14B4A" w:rsidRPr="00B42512" w:rsidRDefault="00D14B4A" w:rsidP="009E3297">
                  <w:pPr>
                    <w:pStyle w:val="a7"/>
                    <w:numPr>
                      <w:ilvl w:val="0"/>
                      <w:numId w:val="42"/>
                    </w:numPr>
                    <w:spacing w:before="0" w:beforeAutospacing="0" w:after="0" w:afterAutospacing="0"/>
                    <w:ind w:left="426" w:hanging="426"/>
                  </w:pPr>
                  <w:r w:rsidRPr="00B42512">
                    <w:t>совокупность наборов благ, обеспечивающих потребителю равный объем удовлетворения потребностей</w:t>
                  </w:r>
                </w:p>
              </w:tc>
              <w:tc>
                <w:tcPr>
                  <w:tcW w:w="2977" w:type="dxa"/>
                  <w:gridSpan w:val="2"/>
                </w:tcPr>
                <w:p w14:paraId="4F51C719" w14:textId="77777777" w:rsidR="00D14B4A" w:rsidRPr="00A52F83" w:rsidRDefault="00D14B4A" w:rsidP="009E3297">
                  <w:pPr>
                    <w:pStyle w:val="a7"/>
                    <w:numPr>
                      <w:ilvl w:val="0"/>
                      <w:numId w:val="43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A52F83">
                    <w:rPr>
                      <w:bCs/>
                      <w:color w:val="000000" w:themeColor="text1"/>
                    </w:rPr>
                    <w:t>Бюджетная линия</w:t>
                  </w:r>
                  <w:r w:rsidRPr="00A52F83">
                    <w:rPr>
                      <w:color w:val="000000" w:themeColor="text1"/>
                    </w:rPr>
                    <w:t xml:space="preserve">  </w:t>
                  </w:r>
                </w:p>
                <w:p w14:paraId="0F4FF2C3" w14:textId="77777777" w:rsidR="00D14B4A" w:rsidRPr="00A52F83" w:rsidRDefault="00D14B4A" w:rsidP="009E3297">
                  <w:pPr>
                    <w:pStyle w:val="a7"/>
                    <w:numPr>
                      <w:ilvl w:val="0"/>
                      <w:numId w:val="43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A52F83">
                    <w:rPr>
                      <w:color w:val="000000" w:themeColor="text1"/>
                    </w:rPr>
                    <w:t>Карта безразличия</w:t>
                  </w:r>
                </w:p>
                <w:p w14:paraId="0920CCCE" w14:textId="77777777" w:rsidR="00D14B4A" w:rsidRPr="00A52F83" w:rsidRDefault="00D14B4A" w:rsidP="009E3297">
                  <w:pPr>
                    <w:pStyle w:val="a7"/>
                    <w:numPr>
                      <w:ilvl w:val="0"/>
                      <w:numId w:val="43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A52F83">
                    <w:rPr>
                      <w:color w:val="000000" w:themeColor="text1"/>
                    </w:rPr>
                    <w:t>Кривая безразличия</w:t>
                  </w:r>
                </w:p>
                <w:p w14:paraId="4A5DA386" w14:textId="77777777" w:rsidR="00D14B4A" w:rsidRPr="00A52F83" w:rsidRDefault="00D14B4A" w:rsidP="009E3297">
                  <w:pPr>
                    <w:pStyle w:val="a7"/>
                    <w:numPr>
                      <w:ilvl w:val="0"/>
                      <w:numId w:val="43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A52F83">
                    <w:rPr>
                      <w:color w:val="000000" w:themeColor="text1"/>
                    </w:rPr>
                    <w:t>Излишек потребителя</w:t>
                  </w:r>
                </w:p>
                <w:p w14:paraId="0557175C" w14:textId="77777777" w:rsidR="00D14B4A" w:rsidRPr="004D1D13" w:rsidRDefault="00D14B4A" w:rsidP="00D14B4A">
                  <w:pPr>
                    <w:pStyle w:val="a7"/>
                    <w:tabs>
                      <w:tab w:val="left" w:pos="461"/>
                    </w:tabs>
                    <w:spacing w:before="0" w:beforeAutospacing="0" w:after="0" w:afterAutospacing="0"/>
                    <w:ind w:left="461" w:hanging="412"/>
                    <w:jc w:val="both"/>
                    <w:rPr>
                      <w:color w:val="00B050"/>
                    </w:rPr>
                  </w:pPr>
                </w:p>
              </w:tc>
            </w:tr>
          </w:tbl>
          <w:p w14:paraId="0B3305F8" w14:textId="77777777" w:rsidR="00D14B4A" w:rsidRPr="00253FD4" w:rsidRDefault="00D14B4A" w:rsidP="00D14B4A">
            <w:pPr>
              <w:pStyle w:val="aff0"/>
              <w:ind w:left="324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3F78A8E0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 Б </w:t>
            </w:r>
          </w:p>
          <w:p w14:paraId="12F3728B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 А </w:t>
            </w:r>
          </w:p>
          <w:p w14:paraId="207DF7D2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>3 Г</w:t>
            </w:r>
          </w:p>
          <w:p w14:paraId="1B98E50B" w14:textId="77777777" w:rsidR="00D14B4A" w:rsidRPr="00A66604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4 В</w:t>
            </w:r>
          </w:p>
          <w:p w14:paraId="5397A1D9" w14:textId="77777777" w:rsidR="00D14B4A" w:rsidRDefault="00D14B4A" w:rsidP="00D14B4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B4A" w14:paraId="2F0E374E" w14:textId="77777777" w:rsidTr="003A45AA">
        <w:tc>
          <w:tcPr>
            <w:tcW w:w="9628" w:type="dxa"/>
            <w:gridSpan w:val="4"/>
            <w:shd w:val="clear" w:color="auto" w:fill="F2F2F2" w:themeFill="background1" w:themeFillShade="F2"/>
          </w:tcPr>
          <w:p w14:paraId="6C23A8C3" w14:textId="77777777" w:rsidR="00D14B4A" w:rsidRPr="00922286" w:rsidRDefault="00D14B4A" w:rsidP="00967B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Фирма как агент рыночной экономики. Теория поведения фирмы в условиях рынка</w:t>
            </w:r>
          </w:p>
        </w:tc>
      </w:tr>
      <w:tr w:rsidR="00D14B4A" w14:paraId="5C283C30" w14:textId="77777777" w:rsidTr="00D025FA">
        <w:tc>
          <w:tcPr>
            <w:tcW w:w="988" w:type="dxa"/>
          </w:tcPr>
          <w:p w14:paraId="3D569FC4" w14:textId="77777777" w:rsidR="00D14B4A" w:rsidRDefault="00D14B4A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5.14</w:t>
            </w:r>
          </w:p>
          <w:p w14:paraId="4F6C658E" w14:textId="570AD727" w:rsidR="003B2BC0" w:rsidRDefault="003B2BC0" w:rsidP="003B2BC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0C80D799" w14:textId="6127E030" w:rsidR="00D14B4A" w:rsidRPr="00967B66" w:rsidRDefault="00967B66" w:rsidP="00967B66">
            <w:pPr>
              <w:pStyle w:val="aff0"/>
              <w:ind w:left="0"/>
              <w:rPr>
                <w:b/>
                <w:color w:val="000000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 xml:space="preserve">Установите правильное соответствие между понятиями и </w:t>
            </w:r>
            <w:r>
              <w:rPr>
                <w:b/>
                <w:color w:val="000000"/>
                <w:sz w:val="24"/>
                <w:szCs w:val="24"/>
              </w:rPr>
              <w:t xml:space="preserve">их </w:t>
            </w:r>
            <w:r w:rsidRPr="008F325E">
              <w:rPr>
                <w:b/>
                <w:color w:val="000000"/>
                <w:sz w:val="24"/>
                <w:szCs w:val="24"/>
              </w:rPr>
              <w:t>определениями</w:t>
            </w:r>
          </w:p>
          <w:tbl>
            <w:tblPr>
              <w:tblW w:w="8119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4858"/>
              <w:gridCol w:w="284"/>
              <w:gridCol w:w="1881"/>
              <w:gridCol w:w="1096"/>
            </w:tblGrid>
            <w:tr w:rsidR="00D14B4A" w:rsidRPr="00967B66" w14:paraId="287F1DB9" w14:textId="77777777" w:rsidTr="00D14B4A">
              <w:trPr>
                <w:trHeight w:val="399"/>
              </w:trPr>
              <w:tc>
                <w:tcPr>
                  <w:tcW w:w="5142" w:type="dxa"/>
                  <w:gridSpan w:val="2"/>
                  <w:vAlign w:val="center"/>
                </w:tcPr>
                <w:p w14:paraId="45DBC859" w14:textId="5FA1E881" w:rsidR="00D14B4A" w:rsidRPr="00967B66" w:rsidRDefault="00967B66" w:rsidP="00967B66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967B66">
                    <w:rPr>
                      <w:b/>
                      <w:sz w:val="20"/>
                      <w:szCs w:val="20"/>
                    </w:rPr>
                    <w:t xml:space="preserve">       </w:t>
                  </w:r>
                  <w:r w:rsidR="00D14B4A" w:rsidRPr="00967B66">
                    <w:rPr>
                      <w:b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2977" w:type="dxa"/>
                  <w:gridSpan w:val="2"/>
                  <w:vAlign w:val="center"/>
                </w:tcPr>
                <w:p w14:paraId="1BA1C7EA" w14:textId="77777777" w:rsidR="00D14B4A" w:rsidRPr="00967B66" w:rsidRDefault="00D14B4A" w:rsidP="00D14B4A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 w:rsidRPr="00967B66">
                    <w:rPr>
                      <w:b/>
                      <w:sz w:val="20"/>
                      <w:szCs w:val="20"/>
                    </w:rPr>
                    <w:t>ПОНЯТИЕ</w:t>
                  </w:r>
                </w:p>
              </w:tc>
            </w:tr>
            <w:tr w:rsidR="00D14B4A" w:rsidRPr="00E95361" w14:paraId="31C60DF8" w14:textId="77777777" w:rsidTr="00D14B4A">
              <w:trPr>
                <w:gridAfter w:val="1"/>
                <w:wAfter w:w="1096" w:type="dxa"/>
              </w:trPr>
              <w:tc>
                <w:tcPr>
                  <w:tcW w:w="4858" w:type="dxa"/>
                </w:tcPr>
                <w:p w14:paraId="2FA40126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4"/>
                    </w:numPr>
                    <w:spacing w:before="0" w:beforeAutospacing="0" w:after="0" w:afterAutospacing="0"/>
                    <w:ind w:left="426" w:hanging="426"/>
                  </w:pPr>
                  <w:r w:rsidRPr="00E95361">
                    <w:rPr>
                      <w:color w:val="000000"/>
                    </w:rPr>
                    <w:t xml:space="preserve">временное добровольное объединение предприятии для решения конкретных </w:t>
                  </w:r>
                  <w:r w:rsidRPr="00E95361">
                    <w:rPr>
                      <w:color w:val="000000"/>
                    </w:rPr>
                    <w:lastRenderedPageBreak/>
                    <w:t>задач - реализации крупных целевых программ и проектов, в том числе научно-технических, строительных, социальных, экологических, инвестиционных</w:t>
                  </w:r>
                </w:p>
                <w:p w14:paraId="41CCD876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4"/>
                    </w:numPr>
                    <w:spacing w:before="0" w:beforeAutospacing="0" w:after="0" w:afterAutospacing="0"/>
                    <w:ind w:left="426" w:hanging="426"/>
                  </w:pPr>
                  <w:r w:rsidRPr="00E95361">
                    <w:rPr>
                      <w:color w:val="000000"/>
                    </w:rPr>
                    <w:t>объединение любой организационно-правовой формы, которое владеет контрольным пакетом акций других юридически самостоятельных компаний в целях установления господства и контроля над ними</w:t>
                  </w:r>
                </w:p>
                <w:p w14:paraId="6A98EF8C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4"/>
                    </w:numPr>
                    <w:spacing w:before="0" w:beforeAutospacing="0" w:after="0" w:afterAutospacing="0"/>
                    <w:ind w:left="426" w:hanging="426"/>
                  </w:pPr>
                  <w:r w:rsidRPr="00E95361">
                    <w:rPr>
                      <w:color w:val="000000"/>
                    </w:rPr>
                    <w:t>объединение фирм одной отрасли, которые вступают между собой в соглашение, касающееся преимущественно совместной коммерческой деятельности.</w:t>
                  </w:r>
                </w:p>
              </w:tc>
              <w:tc>
                <w:tcPr>
                  <w:tcW w:w="2165" w:type="dxa"/>
                  <w:gridSpan w:val="2"/>
                </w:tcPr>
                <w:p w14:paraId="082AAF0C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5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59" w:hanging="425"/>
                  </w:pPr>
                  <w:r w:rsidRPr="00E95361">
                    <w:lastRenderedPageBreak/>
                    <w:t xml:space="preserve">Холдинг  </w:t>
                  </w:r>
                </w:p>
                <w:p w14:paraId="688A0306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5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</w:pPr>
                  <w:r w:rsidRPr="00E95361">
                    <w:rPr>
                      <w:color w:val="000000"/>
                    </w:rPr>
                    <w:t>Консорциум</w:t>
                  </w:r>
                </w:p>
                <w:p w14:paraId="11A2E8B4" w14:textId="77777777" w:rsidR="00D14B4A" w:rsidRPr="00E95361" w:rsidRDefault="00D14B4A" w:rsidP="009E3297">
                  <w:pPr>
                    <w:pStyle w:val="a7"/>
                    <w:numPr>
                      <w:ilvl w:val="0"/>
                      <w:numId w:val="45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</w:pPr>
                  <w:r w:rsidRPr="00E95361">
                    <w:rPr>
                      <w:color w:val="000000"/>
                    </w:rPr>
                    <w:lastRenderedPageBreak/>
                    <w:t>Картель</w:t>
                  </w:r>
                </w:p>
              </w:tc>
            </w:tr>
          </w:tbl>
          <w:p w14:paraId="1612AF00" w14:textId="77777777" w:rsidR="00D14B4A" w:rsidRPr="00533074" w:rsidRDefault="00D14B4A" w:rsidP="00D14B4A">
            <w:pPr>
              <w:ind w:right="302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65D0468C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1Б </w:t>
            </w:r>
          </w:p>
          <w:p w14:paraId="022F67DE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2А </w:t>
            </w:r>
          </w:p>
          <w:p w14:paraId="6FB05E8D" w14:textId="77777777" w:rsidR="00D14B4A" w:rsidRPr="003675C9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>3В</w:t>
            </w:r>
          </w:p>
        </w:tc>
      </w:tr>
      <w:tr w:rsidR="00D14B4A" w14:paraId="610E3574" w14:textId="77777777" w:rsidTr="00D025FA">
        <w:tc>
          <w:tcPr>
            <w:tcW w:w="988" w:type="dxa"/>
          </w:tcPr>
          <w:p w14:paraId="0E99DCAD" w14:textId="77777777" w:rsidR="00D14B4A" w:rsidRDefault="00D14B4A" w:rsidP="00CD5DD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5.15</w:t>
            </w:r>
          </w:p>
          <w:p w14:paraId="3FB38727" w14:textId="77777777" w:rsidR="00D14B4A" w:rsidRDefault="00D14B4A" w:rsidP="00CD5DD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14:paraId="6554C6BF" w14:textId="63EFAC6B" w:rsidR="00D14B4A" w:rsidRPr="00967B66" w:rsidRDefault="00967B66" w:rsidP="00967B66">
            <w:pPr>
              <w:pStyle w:val="aff0"/>
              <w:ind w:left="0"/>
              <w:rPr>
                <w:b/>
                <w:color w:val="000000"/>
                <w:sz w:val="24"/>
                <w:szCs w:val="24"/>
              </w:rPr>
            </w:pPr>
            <w:r w:rsidRPr="008F325E">
              <w:rPr>
                <w:b/>
                <w:color w:val="000000"/>
                <w:sz w:val="24"/>
                <w:szCs w:val="24"/>
              </w:rPr>
              <w:t xml:space="preserve">Установите правильное соответствие между понятиями и </w:t>
            </w:r>
            <w:r>
              <w:rPr>
                <w:b/>
                <w:color w:val="000000"/>
                <w:sz w:val="24"/>
                <w:szCs w:val="24"/>
              </w:rPr>
              <w:t xml:space="preserve">их </w:t>
            </w:r>
            <w:r w:rsidRPr="008F325E">
              <w:rPr>
                <w:b/>
                <w:color w:val="000000"/>
                <w:sz w:val="24"/>
                <w:szCs w:val="24"/>
              </w:rPr>
              <w:t>определениями</w:t>
            </w:r>
          </w:p>
          <w:tbl>
            <w:tblPr>
              <w:tblW w:w="8897" w:type="dxa"/>
              <w:tblLayout w:type="fixed"/>
              <w:tblLook w:val="04A0" w:firstRow="1" w:lastRow="0" w:firstColumn="1" w:lastColumn="0" w:noHBand="0" w:noVBand="1"/>
            </w:tblPr>
            <w:tblGrid>
              <w:gridCol w:w="4541"/>
              <w:gridCol w:w="284"/>
              <w:gridCol w:w="2693"/>
              <w:gridCol w:w="1379"/>
            </w:tblGrid>
            <w:tr w:rsidR="00D14B4A" w:rsidRPr="00FB3D60" w14:paraId="11E53701" w14:textId="77777777" w:rsidTr="00D14B4A">
              <w:trPr>
                <w:trHeight w:val="399"/>
              </w:trPr>
              <w:tc>
                <w:tcPr>
                  <w:tcW w:w="4541" w:type="dxa"/>
                  <w:vAlign w:val="center"/>
                </w:tcPr>
                <w:p w14:paraId="00597697" w14:textId="2517B537" w:rsidR="00D14B4A" w:rsidRPr="003B2BC0" w:rsidRDefault="003B2BC0" w:rsidP="003B2BC0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</w:t>
                  </w:r>
                  <w:r w:rsidR="00D14B4A" w:rsidRPr="003B2BC0">
                    <w:rPr>
                      <w:b/>
                      <w:sz w:val="20"/>
                      <w:szCs w:val="20"/>
                    </w:rPr>
                    <w:t xml:space="preserve">ОПРЕДЕЛЕНИЕ </w:t>
                  </w:r>
                </w:p>
              </w:tc>
              <w:tc>
                <w:tcPr>
                  <w:tcW w:w="4356" w:type="dxa"/>
                  <w:gridSpan w:val="3"/>
                  <w:vAlign w:val="center"/>
                </w:tcPr>
                <w:p w14:paraId="0327333C" w14:textId="5C5F8A3A" w:rsidR="00D14B4A" w:rsidRPr="003B2BC0" w:rsidRDefault="003B2BC0" w:rsidP="003B2BC0">
                  <w:pPr>
                    <w:pStyle w:val="a7"/>
                    <w:spacing w:before="0" w:beforeAutospacing="0" w:after="0" w:afterAutospacing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</w:t>
                  </w:r>
                  <w:r w:rsidR="00D14B4A" w:rsidRPr="003B2BC0">
                    <w:rPr>
                      <w:b/>
                      <w:sz w:val="20"/>
                      <w:szCs w:val="20"/>
                    </w:rPr>
                    <w:t>ПОНЯТИЕ</w:t>
                  </w:r>
                </w:p>
              </w:tc>
            </w:tr>
            <w:tr w:rsidR="00D14B4A" w:rsidRPr="00FB3D60" w14:paraId="5B8A1BA9" w14:textId="77777777" w:rsidTr="00D14B4A">
              <w:trPr>
                <w:gridAfter w:val="1"/>
                <w:wAfter w:w="1379" w:type="dxa"/>
              </w:trPr>
              <w:tc>
                <w:tcPr>
                  <w:tcW w:w="4825" w:type="dxa"/>
                  <w:gridSpan w:val="2"/>
                </w:tcPr>
                <w:p w14:paraId="217BD7AD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7"/>
                    </w:numPr>
                    <w:spacing w:before="0" w:beforeAutospacing="0" w:after="0" w:afterAutospacing="0"/>
                    <w:ind w:left="426" w:hanging="426"/>
                  </w:pPr>
                  <w:r w:rsidRPr="00FB3D60">
                    <w:t>часть капитала, стоимость которого переносится на продукт и возвращается в денежной форме в течение одного кругооборота</w:t>
                  </w:r>
                </w:p>
                <w:p w14:paraId="270DD5E3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7"/>
                    </w:numPr>
                    <w:spacing w:before="0" w:beforeAutospacing="0" w:after="0" w:afterAutospacing="0"/>
                    <w:ind w:left="426" w:hanging="426"/>
                  </w:pPr>
                  <w:r w:rsidRPr="00FB3D60">
                    <w:t xml:space="preserve"> доля капитала, которая в течение длительного периода времени участвует в производстве, но переносит свою стоимость на готовые изделия постепенно</w:t>
                  </w:r>
                </w:p>
                <w:p w14:paraId="58D332FA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7"/>
                    </w:numPr>
                    <w:spacing w:before="0" w:beforeAutospacing="0" w:after="0" w:afterAutospacing="0"/>
                    <w:ind w:left="426" w:hanging="426"/>
                  </w:pPr>
                  <w:r w:rsidRPr="00FB3D60">
                    <w:t>денежный капитал, предназначенный для приобретения средств производства, организации хозяйственной деятельности, осуществления бизнес-операций, нацеленных на получение в будущем прибыли</w:t>
                  </w:r>
                </w:p>
                <w:p w14:paraId="39578A48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7"/>
                    </w:numPr>
                    <w:spacing w:before="0" w:beforeAutospacing="0" w:after="0" w:afterAutospacing="0"/>
                    <w:ind w:left="426" w:hanging="426"/>
                  </w:pPr>
                  <w:r w:rsidRPr="00FB3D60">
                    <w:t>капитал, собранный для формирования активов нового предприятия и начала его хозяйственной деятельности</w:t>
                  </w:r>
                </w:p>
              </w:tc>
              <w:tc>
                <w:tcPr>
                  <w:tcW w:w="2693" w:type="dxa"/>
                </w:tcPr>
                <w:p w14:paraId="6E60CC10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8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</w:pPr>
                  <w:r w:rsidRPr="00FB3D60">
                    <w:t xml:space="preserve">Авансированный капитал </w:t>
                  </w:r>
                </w:p>
                <w:p w14:paraId="12816ED6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8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59" w:hanging="425"/>
                  </w:pPr>
                  <w:r w:rsidRPr="00FB3D60">
                    <w:t xml:space="preserve">Оборотный капитал </w:t>
                  </w:r>
                </w:p>
                <w:p w14:paraId="0A85C650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8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</w:pPr>
                  <w:r w:rsidRPr="00FB3D60">
                    <w:t>Первоначальный капитал </w:t>
                  </w:r>
                </w:p>
                <w:p w14:paraId="491591E0" w14:textId="77777777" w:rsidR="00D14B4A" w:rsidRPr="00FB3D60" w:rsidRDefault="00D14B4A" w:rsidP="009E3297">
                  <w:pPr>
                    <w:pStyle w:val="a7"/>
                    <w:numPr>
                      <w:ilvl w:val="0"/>
                      <w:numId w:val="48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</w:pPr>
                  <w:r w:rsidRPr="00FB3D60">
                    <w:t>Основной капитал</w:t>
                  </w:r>
                </w:p>
              </w:tc>
            </w:tr>
          </w:tbl>
          <w:p w14:paraId="5C5401B4" w14:textId="77777777" w:rsidR="00D14B4A" w:rsidRPr="00E95361" w:rsidRDefault="00D14B4A" w:rsidP="00D14B4A">
            <w:pPr>
              <w:pStyle w:val="aff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1DD23208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1Б </w:t>
            </w:r>
          </w:p>
          <w:p w14:paraId="23D61601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2Г </w:t>
            </w:r>
          </w:p>
          <w:p w14:paraId="6716E792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3А </w:t>
            </w:r>
          </w:p>
          <w:p w14:paraId="74BEC99E" w14:textId="77777777" w:rsidR="00D14B4A" w:rsidRPr="00A66604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4В</w:t>
            </w:r>
          </w:p>
          <w:p w14:paraId="56499CB8" w14:textId="77777777" w:rsidR="00D14B4A" w:rsidRDefault="00D14B4A" w:rsidP="00D14B4A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</w:p>
        </w:tc>
      </w:tr>
    </w:tbl>
    <w:p w14:paraId="79259195" w14:textId="77777777" w:rsidR="00D14B4A" w:rsidRDefault="00D14B4A" w:rsidP="00D14B4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p w14:paraId="314EF74B" w14:textId="77777777" w:rsidR="00D14B4A" w:rsidRDefault="00D14B4A" w:rsidP="00D14B4A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E3058BE" w14:textId="77777777" w:rsidR="00523EE2" w:rsidRDefault="00523EE2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3D71BCF5" w14:textId="7A3C164C" w:rsidR="00D14B4A" w:rsidRDefault="00D14B4A" w:rsidP="00D14B4A">
      <w:pPr>
        <w:spacing w:after="0" w:line="240" w:lineRule="auto"/>
        <w:jc w:val="both"/>
        <w:rPr>
          <w:rFonts w:ascii="Times New Roman" w:hAnsi="Times New Roman"/>
          <w:b/>
        </w:rPr>
      </w:pPr>
      <w:r w:rsidRPr="0010045F">
        <w:rPr>
          <w:rFonts w:ascii="Times New Roman" w:hAnsi="Times New Roman"/>
          <w:b/>
        </w:rPr>
        <w:lastRenderedPageBreak/>
        <w:t>ЗАДАНИЯ ОТКРЫТОГО ТИПА НА ДОПОЛНЕНИЕ</w:t>
      </w:r>
    </w:p>
    <w:p w14:paraId="4F6ACC22" w14:textId="77777777" w:rsidR="00D14B4A" w:rsidRDefault="00D14B4A" w:rsidP="00D14B4A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5879"/>
        <w:gridCol w:w="2261"/>
      </w:tblGrid>
      <w:tr w:rsidR="00D14B4A" w:rsidRPr="00842AF1" w14:paraId="3F34C0D6" w14:textId="77777777" w:rsidTr="00CD5DD0">
        <w:trPr>
          <w:cantSplit/>
          <w:trHeight w:val="1612"/>
        </w:trPr>
        <w:tc>
          <w:tcPr>
            <w:tcW w:w="1204" w:type="dxa"/>
            <w:textDirection w:val="btLr"/>
          </w:tcPr>
          <w:p w14:paraId="4F2618FB" w14:textId="77777777" w:rsidR="00D14B4A" w:rsidRPr="008042B4" w:rsidRDefault="00D14B4A" w:rsidP="00CD5DD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14:paraId="03992CDB" w14:textId="77777777" w:rsidR="00D14B4A" w:rsidRPr="00C377E5" w:rsidRDefault="00D14B4A" w:rsidP="00CD5DD0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5879" w:type="dxa"/>
            <w:vAlign w:val="center"/>
          </w:tcPr>
          <w:p w14:paraId="265A6E9B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1" w:type="dxa"/>
            <w:vAlign w:val="center"/>
          </w:tcPr>
          <w:p w14:paraId="7651E7C1" w14:textId="77777777" w:rsidR="00D14B4A" w:rsidRPr="00842AF1" w:rsidRDefault="00D14B4A" w:rsidP="00D14B4A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D14B4A" w14:paraId="79363124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D6B6F8" w14:textId="77777777" w:rsidR="00D14B4A" w:rsidRDefault="00D14B4A" w:rsidP="00CD5DD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413AB9">
              <w:rPr>
                <w:rFonts w:ascii="Times New Roman" w:hAnsi="Times New Roman"/>
                <w:b/>
                <w:sz w:val="24"/>
                <w:szCs w:val="24"/>
              </w:rPr>
              <w:t>Предмет, система методов и функции экономической теории. Взаимосвязь экономики и психологии</w:t>
            </w:r>
          </w:p>
        </w:tc>
      </w:tr>
      <w:tr w:rsidR="00D14B4A" w:rsidRPr="0001229B" w14:paraId="32EEBF4F" w14:textId="77777777" w:rsidTr="00CD5DD0">
        <w:tc>
          <w:tcPr>
            <w:tcW w:w="1204" w:type="dxa"/>
          </w:tcPr>
          <w:p w14:paraId="2F08253F" w14:textId="77777777" w:rsidR="00D14B4A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1.19</w:t>
            </w:r>
          </w:p>
          <w:p w14:paraId="66899C67" w14:textId="77777777" w:rsidR="00D14B4A" w:rsidRPr="001F4742" w:rsidRDefault="00D14B4A" w:rsidP="00D14B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5879" w:type="dxa"/>
          </w:tcPr>
          <w:p w14:paraId="4842164D" w14:textId="77777777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045F">
              <w:rPr>
                <w:rFonts w:ascii="Times New Roman" w:hAnsi="Times New Roman"/>
                <w:b/>
                <w:sz w:val="24"/>
                <w:szCs w:val="24"/>
              </w:rPr>
              <w:t>Вставьте пропущенное слово в следующее утверждение:</w:t>
            </w:r>
          </w:p>
          <w:p w14:paraId="2A5E5D9E" w14:textId="77777777" w:rsidR="00D14B4A" w:rsidRPr="00413AB9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Пирамида </w:t>
            </w:r>
            <w:r w:rsidRPr="00F37FC5">
              <w:rPr>
                <w:rFonts w:ascii="Times New Roman" w:hAnsi="Times New Roman"/>
                <w:color w:val="00B0F0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3AB9">
              <w:rPr>
                <w:rFonts w:ascii="Times New Roman" w:hAnsi="Times New Roman"/>
                <w:sz w:val="24"/>
                <w:szCs w:val="24"/>
              </w:rPr>
              <w:t>— это модель, которая последовательно представляет все человеческие потребнос</w:t>
            </w:r>
            <w:r>
              <w:rPr>
                <w:rFonts w:ascii="Times New Roman" w:hAnsi="Times New Roman"/>
                <w:sz w:val="24"/>
                <w:szCs w:val="24"/>
              </w:rPr>
              <w:t>ти, от простых до возвышенных. </w:t>
            </w:r>
          </w:p>
        </w:tc>
        <w:tc>
          <w:tcPr>
            <w:tcW w:w="2261" w:type="dxa"/>
          </w:tcPr>
          <w:p w14:paraId="013A417B" w14:textId="77777777" w:rsidR="00D14B4A" w:rsidRPr="0001229B" w:rsidRDefault="00D14B4A" w:rsidP="00D14B4A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Маслоу</w:t>
            </w:r>
          </w:p>
        </w:tc>
      </w:tr>
      <w:tr w:rsidR="00D14B4A" w:rsidRPr="007D2348" w14:paraId="5F8DC859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C2E1950" w14:textId="77777777" w:rsidR="00D14B4A" w:rsidRPr="007D2348" w:rsidRDefault="00D14B4A" w:rsidP="00CD5D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2. Экономические системы. Основные принципы функционирования рыночной экономики</w:t>
            </w:r>
          </w:p>
        </w:tc>
      </w:tr>
      <w:tr w:rsidR="00D14B4A" w:rsidRPr="007D2348" w14:paraId="17CDD2A8" w14:textId="77777777" w:rsidTr="00CD5DD0">
        <w:tc>
          <w:tcPr>
            <w:tcW w:w="1204" w:type="dxa"/>
          </w:tcPr>
          <w:p w14:paraId="5D4BDBF4" w14:textId="77777777" w:rsidR="00D14B4A" w:rsidRPr="007D2348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879" w:type="dxa"/>
          </w:tcPr>
          <w:p w14:paraId="42420B17" w14:textId="77777777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004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AB036F6" w14:textId="77777777" w:rsidR="00D14B4A" w:rsidRPr="00C570B4" w:rsidRDefault="00D14B4A" w:rsidP="00495B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70B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Процесс перехода государственных предприятий в частные руки – это … </w:t>
            </w:r>
          </w:p>
        </w:tc>
        <w:tc>
          <w:tcPr>
            <w:tcW w:w="2261" w:type="dxa"/>
          </w:tcPr>
          <w:p w14:paraId="553971C1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приватизация</w:t>
            </w:r>
          </w:p>
        </w:tc>
      </w:tr>
      <w:tr w:rsidR="00D14B4A" w:rsidRPr="007D2348" w14:paraId="56C3E19B" w14:textId="77777777" w:rsidTr="00CD5DD0">
        <w:tc>
          <w:tcPr>
            <w:tcW w:w="1204" w:type="dxa"/>
          </w:tcPr>
          <w:p w14:paraId="4E172CD4" w14:textId="77777777" w:rsidR="00D14B4A" w:rsidRPr="007D2348" w:rsidRDefault="00D14B4A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5879" w:type="dxa"/>
          </w:tcPr>
          <w:p w14:paraId="6A1FAAE3" w14:textId="77777777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10045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BEBB98E" w14:textId="77777777" w:rsidR="00D14B4A" w:rsidRPr="00C570B4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14:paraId="7D3A566C" w14:textId="77777777" w:rsidR="00D14B4A" w:rsidRPr="00C570B4" w:rsidRDefault="00D14B4A" w:rsidP="00495B1C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570B4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… собственность – это необходимое условие рыночной экономики</w:t>
            </w:r>
          </w:p>
        </w:tc>
        <w:tc>
          <w:tcPr>
            <w:tcW w:w="2261" w:type="dxa"/>
          </w:tcPr>
          <w:p w14:paraId="42126545" w14:textId="5C2CB519" w:rsidR="00D14B4A" w:rsidRPr="007D2348" w:rsidRDefault="00CD5DD0" w:rsidP="00D14B4A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D14B4A" w:rsidRPr="007D2348">
              <w:rPr>
                <w:rFonts w:ascii="Times New Roman" w:hAnsi="Times New Roman"/>
                <w:sz w:val="24"/>
                <w:szCs w:val="24"/>
              </w:rPr>
              <w:t>астная</w:t>
            </w:r>
          </w:p>
        </w:tc>
      </w:tr>
      <w:tr w:rsidR="00D14B4A" w:rsidRPr="007D2348" w14:paraId="6E678C77" w14:textId="77777777" w:rsidTr="00CD5DD0">
        <w:trPr>
          <w:trHeight w:val="35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B2D379" w14:textId="77777777" w:rsidR="00D14B4A" w:rsidRPr="007D2348" w:rsidRDefault="00D14B4A" w:rsidP="00CD5D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3. Введение в микроэкономику. Теория спроса и предложения</w:t>
            </w:r>
          </w:p>
        </w:tc>
      </w:tr>
      <w:tr w:rsidR="00D14B4A" w:rsidRPr="007D2348" w14:paraId="3F5CC6F8" w14:textId="77777777" w:rsidTr="00CD5DD0">
        <w:tc>
          <w:tcPr>
            <w:tcW w:w="1204" w:type="dxa"/>
          </w:tcPr>
          <w:p w14:paraId="1584A453" w14:textId="77777777" w:rsidR="00D14B4A" w:rsidRPr="007D2348" w:rsidRDefault="00D14B4A" w:rsidP="00CD5DD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  <w:p w14:paraId="1CA0B7A1" w14:textId="77777777" w:rsidR="00D14B4A" w:rsidRPr="007D2348" w:rsidRDefault="00D14B4A" w:rsidP="00CD5DD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879" w:type="dxa"/>
          </w:tcPr>
          <w:p w14:paraId="5CB16D29" w14:textId="77777777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0045F">
              <w:rPr>
                <w:rFonts w:ascii="Times New Roman" w:hAnsi="Times New Roman"/>
                <w:b/>
                <w:sz w:val="24"/>
                <w:szCs w:val="24"/>
              </w:rPr>
              <w:t>Вставьте пропущенное слово:</w:t>
            </w:r>
          </w:p>
          <w:p w14:paraId="5A7999BE" w14:textId="39B3A133" w:rsidR="00D14B4A" w:rsidRPr="007D2348" w:rsidRDefault="00D14B4A" w:rsidP="00495B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D2348">
              <w:rPr>
                <w:rFonts w:ascii="Times New Roman" w:eastAsia="Times New Roman" w:hAnsi="Times New Roman"/>
                <w:bCs/>
                <w:sz w:val="24"/>
                <w:szCs w:val="24"/>
              </w:rPr>
              <w:t>Закон спроса определяет зависимость величины спроса на 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овары на рынке от их </w:t>
            </w:r>
            <w:r w:rsidRPr="004450E8">
              <w:rPr>
                <w:rFonts w:ascii="Times New Roman" w:eastAsia="Times New Roman" w:hAnsi="Times New Roman"/>
                <w:bCs/>
                <w:color w:val="00B0F0"/>
                <w:sz w:val="24"/>
                <w:szCs w:val="24"/>
              </w:rPr>
              <w:t>....</w:t>
            </w:r>
          </w:p>
        </w:tc>
        <w:tc>
          <w:tcPr>
            <w:tcW w:w="2261" w:type="dxa"/>
          </w:tcPr>
          <w:p w14:paraId="060C0025" w14:textId="77777777" w:rsidR="00D14B4A" w:rsidRPr="007D2348" w:rsidRDefault="00D14B4A" w:rsidP="00495B1C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348">
              <w:t>цен ИЛИ цены</w:t>
            </w:r>
          </w:p>
          <w:p w14:paraId="156E310F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B4A" w:rsidRPr="007D2348" w14:paraId="7B91E4E8" w14:textId="77777777" w:rsidTr="00CD5DD0">
        <w:tc>
          <w:tcPr>
            <w:tcW w:w="1204" w:type="dxa"/>
          </w:tcPr>
          <w:p w14:paraId="6549EC9C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  <w:p w14:paraId="600718AD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879" w:type="dxa"/>
          </w:tcPr>
          <w:p w14:paraId="0B4A964B" w14:textId="77777777" w:rsidR="00D14B4A" w:rsidRPr="0010045F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0045F">
              <w:rPr>
                <w:rFonts w:ascii="Times New Roman" w:hAnsi="Times New Roman"/>
                <w:b/>
                <w:sz w:val="24"/>
                <w:szCs w:val="24"/>
              </w:rPr>
              <w:t>Вставьте пропущенное слово:</w:t>
            </w:r>
          </w:p>
          <w:p w14:paraId="47746EDF" w14:textId="77777777" w:rsidR="00D14B4A" w:rsidRPr="007D2348" w:rsidRDefault="00D14B4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eastAsia="Times New Roman" w:hAnsi="Times New Roman"/>
                <w:bCs/>
                <w:sz w:val="24"/>
                <w:szCs w:val="24"/>
              </w:rPr>
              <w:t>Спрос – это экономическая категория,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отражающая желание и</w:t>
            </w:r>
            <w:r w:rsidRPr="006F2C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… </w:t>
            </w:r>
            <w:r w:rsidRPr="007D234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потребителей купить какое-либо количество товара по определенной цене в определенное время.</w:t>
            </w:r>
          </w:p>
        </w:tc>
        <w:tc>
          <w:tcPr>
            <w:tcW w:w="2261" w:type="dxa"/>
          </w:tcPr>
          <w:p w14:paraId="58CE409E" w14:textId="77777777" w:rsidR="00D14B4A" w:rsidRPr="007D2348" w:rsidRDefault="00D14B4A" w:rsidP="00495B1C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7D2348">
              <w:t>возможность</w:t>
            </w:r>
          </w:p>
        </w:tc>
      </w:tr>
      <w:tr w:rsidR="00D14B4A" w:rsidRPr="007D2348" w14:paraId="71E68209" w14:textId="77777777" w:rsidTr="00CD5DD0">
        <w:tc>
          <w:tcPr>
            <w:tcW w:w="1204" w:type="dxa"/>
          </w:tcPr>
          <w:p w14:paraId="27078D9F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  <w:p w14:paraId="67D0D19E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879" w:type="dxa"/>
          </w:tcPr>
          <w:p w14:paraId="510697D4" w14:textId="77777777" w:rsidR="00D14B4A" w:rsidRPr="00523EE2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523E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Определите зависимость, вставив пропущенное слово:</w:t>
            </w:r>
          </w:p>
          <w:p w14:paraId="3EE053D5" w14:textId="269AA085" w:rsidR="00D14B4A" w:rsidRPr="007D2348" w:rsidRDefault="00D14B4A" w:rsidP="00495B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505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«Если количество товаров, поступающих </w:t>
            </w:r>
            <w:r w:rsidRPr="007D234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 рынок увеличивается, то при прочих равных условиях цена на него </w:t>
            </w:r>
            <w:r w:rsidRPr="005B313C">
              <w:rPr>
                <w:rFonts w:ascii="Times New Roman" w:eastAsia="Times New Roman" w:hAnsi="Times New Roman"/>
                <w:bCs/>
                <w:color w:val="00B0F0"/>
                <w:sz w:val="24"/>
                <w:szCs w:val="24"/>
              </w:rPr>
              <w:t>…</w:t>
            </w:r>
            <w:r w:rsidRPr="007D234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2261" w:type="dxa"/>
          </w:tcPr>
          <w:p w14:paraId="3EFCF91B" w14:textId="77777777" w:rsidR="00D14B4A" w:rsidRPr="007D2348" w:rsidRDefault="00D14B4A" w:rsidP="00495B1C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7D2348">
              <w:t>уменьшается</w:t>
            </w:r>
          </w:p>
          <w:p w14:paraId="09ED5BC6" w14:textId="77777777" w:rsidR="00D14B4A" w:rsidRPr="007D2348" w:rsidRDefault="00D14B4A" w:rsidP="00495B1C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CD5DD0" w:rsidRPr="007D2348" w14:paraId="26EC63E3" w14:textId="77777777" w:rsidTr="00CD5DD0">
        <w:trPr>
          <w:trHeight w:val="350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177B92" w14:textId="3EEE9F9D" w:rsidR="00CD5DD0" w:rsidRPr="007D2348" w:rsidRDefault="00CD5DD0" w:rsidP="00CD5DD0">
            <w:pPr>
              <w:tabs>
                <w:tab w:val="left" w:pos="1575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285C">
              <w:rPr>
                <w:rFonts w:ascii="Times New Roman" w:hAnsi="Times New Roman"/>
                <w:b/>
                <w:sz w:val="24"/>
                <w:szCs w:val="24"/>
              </w:rPr>
              <w:t>Тема 4. Потребительское поведение и его закономерности</w:t>
            </w:r>
          </w:p>
        </w:tc>
      </w:tr>
      <w:tr w:rsidR="00D14B4A" w:rsidRPr="007D2348" w14:paraId="665922DC" w14:textId="77777777" w:rsidTr="00CD5DD0">
        <w:tc>
          <w:tcPr>
            <w:tcW w:w="1204" w:type="dxa"/>
          </w:tcPr>
          <w:p w14:paraId="55C0B8C1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  <w:p w14:paraId="5D7CB448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879" w:type="dxa"/>
          </w:tcPr>
          <w:p w14:paraId="141D04C7" w14:textId="77777777" w:rsidR="00D14B4A" w:rsidRPr="00523EE2" w:rsidRDefault="00D14B4A" w:rsidP="00495B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3EE2">
              <w:rPr>
                <w:rFonts w:ascii="Times New Roman" w:hAnsi="Times New Roman"/>
                <w:b/>
                <w:sz w:val="24"/>
                <w:szCs w:val="24"/>
              </w:rPr>
              <w:t xml:space="preserve">Вставьте </w:t>
            </w:r>
            <w:r w:rsidRPr="00523EE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пропущенный термин </w:t>
            </w:r>
            <w:r w:rsidRPr="00523EE2">
              <w:rPr>
                <w:rFonts w:ascii="Times New Roman" w:hAnsi="Times New Roman"/>
                <w:b/>
                <w:sz w:val="24"/>
                <w:szCs w:val="24"/>
              </w:rPr>
              <w:t>в следующее утверждение:</w:t>
            </w:r>
          </w:p>
          <w:p w14:paraId="384CF8DF" w14:textId="77777777" w:rsidR="00D14B4A" w:rsidRPr="007D2348" w:rsidRDefault="00D14B4A" w:rsidP="00495B1C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513AA">
              <w:rPr>
                <w:rFonts w:ascii="Times New Roman" w:hAnsi="Times New Roman"/>
                <w:bCs/>
                <w:iCs/>
                <w:color w:val="00B0F0"/>
                <w:sz w:val="24"/>
                <w:szCs w:val="24"/>
              </w:rPr>
              <w:t xml:space="preserve">…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потребителя – </w:t>
            </w:r>
            <w:r w:rsidRPr="007D2348">
              <w:rPr>
                <w:rFonts w:ascii="Times New Roman" w:hAnsi="Times New Roman"/>
                <w:bCs/>
                <w:iCs/>
                <w:sz w:val="24"/>
                <w:szCs w:val="24"/>
              </w:rPr>
              <w:t>положение, при котором потребители определяют поведение товаропроизводителей.</w:t>
            </w:r>
          </w:p>
        </w:tc>
        <w:tc>
          <w:tcPr>
            <w:tcW w:w="2261" w:type="dxa"/>
          </w:tcPr>
          <w:p w14:paraId="7BF44DC9" w14:textId="3F955F4A" w:rsidR="00D14B4A" w:rsidRPr="007D2348" w:rsidRDefault="00CD5DD0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="00D14B4A" w:rsidRPr="007D2348">
              <w:rPr>
                <w:rFonts w:ascii="Times New Roman" w:hAnsi="Times New Roman"/>
                <w:bCs/>
                <w:iCs/>
                <w:sz w:val="24"/>
                <w:szCs w:val="24"/>
              </w:rPr>
              <w:t>уверенитет</w:t>
            </w:r>
          </w:p>
        </w:tc>
      </w:tr>
      <w:tr w:rsidR="00D14B4A" w:rsidRPr="007D2348" w14:paraId="534342F9" w14:textId="77777777" w:rsidTr="003A45AA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49B4218" w14:textId="40D49E7C" w:rsidR="00D14B4A" w:rsidRPr="007D2348" w:rsidRDefault="00D14B4A" w:rsidP="000C5AAC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Тема 8. </w:t>
            </w:r>
            <w:r w:rsidR="000C5AAC" w:rsidRPr="000C5AAC">
              <w:rPr>
                <w:rFonts w:ascii="Times New Roman" w:hAnsi="Times New Roman"/>
                <w:b/>
                <w:sz w:val="24"/>
                <w:szCs w:val="24"/>
              </w:rPr>
              <w:t>Международная экономическая интеграция</w:t>
            </w:r>
          </w:p>
        </w:tc>
      </w:tr>
      <w:tr w:rsidR="00D14B4A" w:rsidRPr="007D2348" w14:paraId="19EB3C7D" w14:textId="77777777" w:rsidTr="00CD5DD0">
        <w:tc>
          <w:tcPr>
            <w:tcW w:w="1204" w:type="dxa"/>
          </w:tcPr>
          <w:p w14:paraId="566D2365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14:paraId="33F3CAD6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879" w:type="dxa"/>
          </w:tcPr>
          <w:p w14:paraId="2AB931DC" w14:textId="77777777" w:rsidR="00D14B4A" w:rsidRPr="00523EE2" w:rsidRDefault="00D14B4A" w:rsidP="00495B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523EE2">
              <w:rPr>
                <w:rFonts w:ascii="Times New Roman" w:hAnsi="Times New Roman"/>
                <w:b/>
                <w:bCs/>
                <w:sz w:val="24"/>
                <w:szCs w:val="24"/>
              </w:rPr>
              <w:t>Вставьте пропущенную аббревиатуру в следующее утверждение:</w:t>
            </w:r>
          </w:p>
          <w:p w14:paraId="1DBA8EA7" w14:textId="77777777" w:rsidR="00D14B4A" w:rsidRPr="007D2348" w:rsidRDefault="00D14B4A" w:rsidP="00495B1C">
            <w:pPr>
              <w:pStyle w:val="aff0"/>
              <w:spacing w:after="0"/>
              <w:ind w:left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D2348">
              <w:rPr>
                <w:sz w:val="24"/>
                <w:szCs w:val="24"/>
              </w:rPr>
              <w:t>еформальное объединение пяти ведущ</w:t>
            </w:r>
            <w:r>
              <w:rPr>
                <w:sz w:val="24"/>
                <w:szCs w:val="24"/>
              </w:rPr>
              <w:t xml:space="preserve">их развивающихся экономик мира </w:t>
            </w:r>
            <w:r w:rsidRPr="007D2348">
              <w:rPr>
                <w:sz w:val="24"/>
                <w:szCs w:val="24"/>
              </w:rPr>
              <w:t xml:space="preserve"> </w:t>
            </w:r>
            <w:r w:rsidRPr="00020CA4">
              <w:rPr>
                <w:color w:val="000000" w:themeColor="text1"/>
                <w:sz w:val="24"/>
                <w:szCs w:val="24"/>
              </w:rPr>
              <w:t xml:space="preserve">(Бразилии, России, Индии, КНР и ЮАР) – это ... </w:t>
            </w:r>
          </w:p>
        </w:tc>
        <w:tc>
          <w:tcPr>
            <w:tcW w:w="2261" w:type="dxa"/>
          </w:tcPr>
          <w:p w14:paraId="18FF6C52" w14:textId="77777777" w:rsidR="00D14B4A" w:rsidRPr="007D2348" w:rsidRDefault="00D14B4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БРИКС</w:t>
            </w:r>
          </w:p>
        </w:tc>
      </w:tr>
    </w:tbl>
    <w:p w14:paraId="72C27911" w14:textId="77777777" w:rsidR="003A45AA" w:rsidRPr="007D2348" w:rsidRDefault="003A45AA" w:rsidP="003A45A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3EE2">
        <w:rPr>
          <w:rFonts w:ascii="Times New Roman" w:hAnsi="Times New Roman"/>
          <w:b/>
          <w:sz w:val="24"/>
          <w:szCs w:val="24"/>
        </w:rPr>
        <w:lastRenderedPageBreak/>
        <w:t>ЗАДАНИЯ ОТКРЫТОГО ТИПА С РАЗВЕРНУТЫМ ОТВЕТОМ</w:t>
      </w:r>
    </w:p>
    <w:p w14:paraId="29AB6C06" w14:textId="77777777" w:rsidR="003A45AA" w:rsidRPr="007D2348" w:rsidRDefault="003A45AA" w:rsidP="003A45AA">
      <w:pPr>
        <w:tabs>
          <w:tab w:val="left" w:pos="1575"/>
        </w:tabs>
        <w:spacing w:after="0" w:line="120" w:lineRule="auto"/>
        <w:rPr>
          <w:rFonts w:ascii="Times New Roman" w:hAnsi="Times New Roman"/>
          <w:sz w:val="24"/>
          <w:szCs w:val="24"/>
        </w:rPr>
      </w:pPr>
      <w:r w:rsidRPr="007D234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5117"/>
        <w:gridCol w:w="3253"/>
      </w:tblGrid>
      <w:tr w:rsidR="003A45AA" w:rsidRPr="007D2348" w14:paraId="687D2A35" w14:textId="77777777" w:rsidTr="000C5AAC">
        <w:trPr>
          <w:cantSplit/>
          <w:trHeight w:val="1710"/>
        </w:trPr>
        <w:tc>
          <w:tcPr>
            <w:tcW w:w="974" w:type="dxa"/>
            <w:textDirection w:val="btLr"/>
          </w:tcPr>
          <w:p w14:paraId="305BFCEB" w14:textId="77777777" w:rsidR="003A45AA" w:rsidRPr="007D2348" w:rsidRDefault="003A45AA" w:rsidP="000C5AAC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№ задания;</w:t>
            </w:r>
          </w:p>
          <w:p w14:paraId="54029BEF" w14:textId="77777777" w:rsidR="003A45AA" w:rsidRPr="007D2348" w:rsidRDefault="003A45AA" w:rsidP="000C5AAC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5117" w:type="dxa"/>
            <w:vAlign w:val="center"/>
          </w:tcPr>
          <w:p w14:paraId="0325147E" w14:textId="77777777" w:rsidR="003A45AA" w:rsidRPr="007D2348" w:rsidRDefault="003A45AA" w:rsidP="00F56F22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253" w:type="dxa"/>
            <w:vAlign w:val="center"/>
          </w:tcPr>
          <w:p w14:paraId="408FD222" w14:textId="77777777" w:rsidR="003A45AA" w:rsidRPr="007D2348" w:rsidRDefault="003A45AA" w:rsidP="00F56F22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3A45AA" w:rsidRPr="007D2348" w14:paraId="54972EE2" w14:textId="77777777" w:rsidTr="00F5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4C92B84" w14:textId="77777777" w:rsidR="003A45AA" w:rsidRPr="007D2348" w:rsidRDefault="003A45AA" w:rsidP="00F56F22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1. Предмет, система методов и функции экономической теории. Взаимосвязь экономики и психологии</w:t>
            </w:r>
          </w:p>
        </w:tc>
      </w:tr>
      <w:tr w:rsidR="003A45AA" w:rsidRPr="007D2348" w14:paraId="64369A2C" w14:textId="77777777" w:rsidTr="000C5AAC">
        <w:tc>
          <w:tcPr>
            <w:tcW w:w="974" w:type="dxa"/>
          </w:tcPr>
          <w:p w14:paraId="46EE7C54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14:paraId="46246F64" w14:textId="53195480" w:rsidR="003A45AA" w:rsidRPr="007D2348" w:rsidRDefault="000C5AAC" w:rsidP="00495B1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A45A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117" w:type="dxa"/>
          </w:tcPr>
          <w:p w14:paraId="7ED2371A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Что такое экономичес</w:t>
            </w:r>
            <w:r>
              <w:rPr>
                <w:rFonts w:ascii="Times New Roman" w:hAnsi="Times New Roman"/>
                <w:sz w:val="24"/>
                <w:szCs w:val="24"/>
              </w:rPr>
              <w:t>кие законы? Назовите  не менее трех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экономических законов </w:t>
            </w:r>
          </w:p>
        </w:tc>
        <w:tc>
          <w:tcPr>
            <w:tcW w:w="3253" w:type="dxa"/>
          </w:tcPr>
          <w:p w14:paraId="6198D03D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Экономические законы –   это наиболее общие, повторяющиеся связи между экономическими явлениями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br/>
              <w:t>и процессами. К экономическим законам относятся -  закон возвышения потребностей; закон зависимости между спросом и ценой (закон спроса); закон зависимости между предложением и ценой (закон предложения);</w:t>
            </w:r>
          </w:p>
          <w:p w14:paraId="3E798E4D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закон зависимости между предложением и спросом; закон возрастания дополнительных затрат;</w:t>
            </w:r>
          </w:p>
          <w:p w14:paraId="5854E727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закон убывающей доходности; закон экономической взаимосвязи затрат в сферах производства и потребления; закон эффекта масштаба производства; закон эффекта опыта;</w:t>
            </w:r>
          </w:p>
          <w:p w14:paraId="4C34B270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закон экономии времени;</w:t>
            </w:r>
          </w:p>
          <w:p w14:paraId="1CAE426A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закон конкуренции.</w:t>
            </w:r>
          </w:p>
        </w:tc>
      </w:tr>
      <w:tr w:rsidR="003A45AA" w:rsidRPr="007D2348" w14:paraId="0537DC95" w14:textId="77777777" w:rsidTr="000C5AAC">
        <w:tc>
          <w:tcPr>
            <w:tcW w:w="974" w:type="dxa"/>
          </w:tcPr>
          <w:p w14:paraId="1DC576A2" w14:textId="77777777" w:rsidR="003A45AA" w:rsidRPr="00B67D4F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1.2</w:t>
            </w:r>
          </w:p>
          <w:p w14:paraId="3B64E6DD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28F9871A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Среди методов экономической тории выделяют методы дедукции и индукции. Дайте краткую характеристику этим методам. </w:t>
            </w:r>
          </w:p>
        </w:tc>
        <w:tc>
          <w:tcPr>
            <w:tcW w:w="3253" w:type="dxa"/>
          </w:tcPr>
          <w:p w14:paraId="38F0F1B4" w14:textId="77777777" w:rsidR="000C5AAC" w:rsidRDefault="000C5AAC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Дедукция – это метод 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>построения логического умозаключения основанный на принципе: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общего к частному.</w:t>
            </w:r>
          </w:p>
          <w:p w14:paraId="07C0A99F" w14:textId="7D21C92B" w:rsidR="003A45AA" w:rsidRPr="007D2348" w:rsidRDefault="000C5AAC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Индукция - это метод 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>построения логического умозаключения основанный на принципе: от частного к общему</w:t>
            </w:r>
          </w:p>
        </w:tc>
      </w:tr>
      <w:tr w:rsidR="003A45AA" w:rsidRPr="007D2348" w14:paraId="3697D609" w14:textId="77777777" w:rsidTr="000C5AAC">
        <w:tc>
          <w:tcPr>
            <w:tcW w:w="974" w:type="dxa"/>
          </w:tcPr>
          <w:p w14:paraId="4B15ECDC" w14:textId="77777777" w:rsidR="003A45AA" w:rsidRPr="00B67D4F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1.3.</w:t>
            </w:r>
          </w:p>
          <w:p w14:paraId="232C9E9F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01CE066B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Кто из выдающихся ученых живших в </w:t>
            </w:r>
            <w:r w:rsidRPr="007D2348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в. до н.э., впервые открыл название и содержание новой науки «Экономика» и как он называл экономику?    </w:t>
            </w:r>
          </w:p>
        </w:tc>
        <w:tc>
          <w:tcPr>
            <w:tcW w:w="3253" w:type="dxa"/>
          </w:tcPr>
          <w:p w14:paraId="57D8E361" w14:textId="43BB5D5D" w:rsidR="003A45AA" w:rsidRPr="007D2348" w:rsidRDefault="003A45AA" w:rsidP="000C5A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Выдающимся ученым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жившим в IV в. до н.э., который впервые открыл название и содержание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lastRenderedPageBreak/>
              <w:t>новой науки «Экономика» был древнегреческий ученый Аристотель. Аристотель называл экономику искусством управления домашним хозяйством.</w:t>
            </w:r>
          </w:p>
        </w:tc>
      </w:tr>
      <w:tr w:rsidR="003A45AA" w:rsidRPr="007D2348" w14:paraId="11803721" w14:textId="77777777" w:rsidTr="000C5AAC">
        <w:tc>
          <w:tcPr>
            <w:tcW w:w="974" w:type="dxa"/>
          </w:tcPr>
          <w:p w14:paraId="79FAE0EC" w14:textId="77777777" w:rsidR="003A45AA" w:rsidRPr="00B67D4F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1.4. </w:t>
            </w:r>
          </w:p>
          <w:p w14:paraId="2893ACC8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44582FA0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Укажите не менее трех ученых, которые являются основоположниками </w:t>
            </w:r>
            <w:r w:rsidRPr="00BD1A74">
              <w:rPr>
                <w:rFonts w:ascii="Times New Roman" w:hAnsi="Times New Roman"/>
                <w:sz w:val="24"/>
                <w:szCs w:val="24"/>
              </w:rPr>
              <w:t xml:space="preserve">классической </w:t>
            </w:r>
            <w:r w:rsidRPr="006539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экономические </w:t>
            </w:r>
            <w:r w:rsidRPr="00BD1A74">
              <w:rPr>
                <w:rFonts w:ascii="Times New Roman" w:hAnsi="Times New Roman"/>
                <w:sz w:val="24"/>
                <w:szCs w:val="24"/>
              </w:rPr>
              <w:t>школы</w:t>
            </w:r>
            <w:r w:rsidRPr="00BD1A74">
              <w:rPr>
                <w:rFonts w:ascii="Times New Roman" w:hAnsi="Times New Roman"/>
                <w:color w:val="00B0F0"/>
                <w:sz w:val="24"/>
                <w:szCs w:val="24"/>
              </w:rPr>
              <w:t xml:space="preserve">.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Кто из них написал в 1776 году работу "Исследование о природе и причинах богатства народов"</w:t>
            </w:r>
          </w:p>
          <w:p w14:paraId="0627E518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8C86A3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</w:tcPr>
          <w:p w14:paraId="0115E88C" w14:textId="77777777" w:rsidR="003A45AA" w:rsidRPr="007D2348" w:rsidRDefault="003A45AA" w:rsidP="00495B1C">
            <w:pPr>
              <w:spacing w:after="0" w:line="240" w:lineRule="auto"/>
              <w:ind w:left="11" w:right="167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Основоположниками классической школы являются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следующие ученые: Адам Смит, Да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вид Риккардо, Томас Мальтус, Джон Стюарт Милль, Уильям Петти</w:t>
            </w:r>
          </w:p>
          <w:p w14:paraId="4086E15B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В 1776 году работу "Исследование о природе и причинах богатства народов" написал Адам Смит.</w:t>
            </w:r>
          </w:p>
        </w:tc>
      </w:tr>
      <w:tr w:rsidR="003A45AA" w:rsidRPr="007D2348" w14:paraId="00654EB9" w14:textId="77777777" w:rsidTr="00F5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ECFAE79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2. Экономические системы. Основные принципы функционирования рыночной экономики</w:t>
            </w:r>
          </w:p>
        </w:tc>
      </w:tr>
      <w:tr w:rsidR="003A45AA" w:rsidRPr="007D2348" w14:paraId="3412CAB4" w14:textId="77777777" w:rsidTr="000C5AAC">
        <w:trPr>
          <w:trHeight w:val="3210"/>
        </w:trPr>
        <w:tc>
          <w:tcPr>
            <w:tcW w:w="974" w:type="dxa"/>
          </w:tcPr>
          <w:p w14:paraId="4989BEF0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  <w:p w14:paraId="446ECBB7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14:paraId="6989FB21" w14:textId="77777777" w:rsidR="003A45AA" w:rsidRPr="00B67D4F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6D73FE0C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Какая форма собственности характерна для каждого вида экономической системы.</w:t>
            </w:r>
          </w:p>
        </w:tc>
        <w:tc>
          <w:tcPr>
            <w:tcW w:w="3253" w:type="dxa"/>
          </w:tcPr>
          <w:p w14:paraId="15E60321" w14:textId="22FCD73B" w:rsidR="003A45AA" w:rsidRPr="000C5AAC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C5AAC">
              <w:rPr>
                <w:rStyle w:val="FontStyle29"/>
                <w:sz w:val="24"/>
                <w:szCs w:val="24"/>
                <w:lang w:eastAsia="ar-SA"/>
              </w:rPr>
              <w:t>Для традиционной экономической системы  - общественная собственность  (ИЛИ общая ИЛИ отсутствие права собственности); для административно-командной системы характерна государственная собственность, для</w:t>
            </w:r>
            <w:r w:rsidRPr="000C5AAC">
              <w:rPr>
                <w:rFonts w:ascii="Times New Roman" w:hAnsi="Times New Roman"/>
                <w:sz w:val="24"/>
                <w:szCs w:val="24"/>
              </w:rPr>
              <w:t xml:space="preserve"> рыночной системы –</w:t>
            </w:r>
            <w:r w:rsidR="000C5AAC">
              <w:rPr>
                <w:rFonts w:ascii="Times New Roman" w:hAnsi="Times New Roman"/>
                <w:sz w:val="24"/>
                <w:szCs w:val="24"/>
              </w:rPr>
              <w:t>частная собственность</w:t>
            </w:r>
          </w:p>
        </w:tc>
      </w:tr>
      <w:tr w:rsidR="003A45AA" w:rsidRPr="007D2348" w14:paraId="1201BD37" w14:textId="77777777" w:rsidTr="000C5AAC">
        <w:tc>
          <w:tcPr>
            <w:tcW w:w="974" w:type="dxa"/>
          </w:tcPr>
          <w:p w14:paraId="4FF71A54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  <w:p w14:paraId="55B9F888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14:paraId="5A806873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0B33E4F6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Перечислите основные черты административ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но-командной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>системы (не менее двух).</w:t>
            </w:r>
          </w:p>
        </w:tc>
        <w:tc>
          <w:tcPr>
            <w:tcW w:w="3253" w:type="dxa"/>
          </w:tcPr>
          <w:p w14:paraId="60E37B65" w14:textId="30B6491C" w:rsidR="003A45AA" w:rsidRPr="007D2348" w:rsidRDefault="003A45AA" w:rsidP="000C5AAC">
            <w:pPr>
              <w:suppressAutoHyphens/>
              <w:spacing w:after="0" w:line="240" w:lineRule="auto"/>
              <w:rPr>
                <w:rStyle w:val="FontStyle29"/>
                <w:lang w:eastAsia="ar-SA"/>
              </w:rPr>
            </w:pPr>
            <w:r w:rsidRPr="007D2348">
              <w:rPr>
                <w:rStyle w:val="FontStyle29"/>
                <w:lang w:eastAsia="ar-SA"/>
              </w:rPr>
              <w:t xml:space="preserve">Основными чертами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административно-командной системы </w:t>
            </w:r>
            <w:r w:rsidRPr="007D2348">
              <w:rPr>
                <w:rStyle w:val="FontStyle29"/>
                <w:lang w:eastAsia="ar-SA"/>
              </w:rPr>
              <w:t>являются: государственная собственность на средства производства, государственное планирование экономики, административные методы управления экономикой, отсутствие экономически</w:t>
            </w:r>
            <w:r w:rsidR="000C5AAC">
              <w:rPr>
                <w:rStyle w:val="FontStyle29"/>
                <w:lang w:eastAsia="ar-SA"/>
              </w:rPr>
              <w:t>х стимулов к эффективной работе</w:t>
            </w:r>
          </w:p>
        </w:tc>
      </w:tr>
      <w:tr w:rsidR="003A45AA" w:rsidRPr="007D2348" w14:paraId="404C5426" w14:textId="77777777" w:rsidTr="000C5AAC">
        <w:tc>
          <w:tcPr>
            <w:tcW w:w="974" w:type="dxa"/>
          </w:tcPr>
          <w:p w14:paraId="67C4B38E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  <w:p w14:paraId="002940DB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14:paraId="49A9C51C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10FB9BD1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Перечислите основные черты </w:t>
            </w:r>
            <w:r>
              <w:rPr>
                <w:rFonts w:ascii="Times New Roman" w:hAnsi="Times New Roman"/>
                <w:sz w:val="24"/>
                <w:szCs w:val="24"/>
              </w:rPr>
              <w:t>рыночной экономики (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>не менее двух).</w:t>
            </w:r>
          </w:p>
        </w:tc>
        <w:tc>
          <w:tcPr>
            <w:tcW w:w="3253" w:type="dxa"/>
          </w:tcPr>
          <w:p w14:paraId="1F955E38" w14:textId="5BFE5000" w:rsidR="003A45AA" w:rsidRPr="007D2348" w:rsidRDefault="003A45AA" w:rsidP="000C5AAC">
            <w:pPr>
              <w:suppressAutoHyphens/>
              <w:spacing w:after="0" w:line="240" w:lineRule="auto"/>
              <w:rPr>
                <w:rStyle w:val="FontStyle29"/>
                <w:lang w:eastAsia="ar-SA"/>
              </w:rPr>
            </w:pPr>
            <w:r w:rsidRPr="007D2348">
              <w:rPr>
                <w:rStyle w:val="FontStyle29"/>
                <w:lang w:eastAsia="ar-SA"/>
              </w:rPr>
              <w:t>Основными чертами рыночной экономики являются: преобладает частная собственность на средства производства, минимальное вмешательство государства, свобода предпринимательства, конкуренция производителей, регулятор –</w:t>
            </w:r>
            <w:r w:rsidR="000C5AAC">
              <w:rPr>
                <w:rStyle w:val="FontStyle29"/>
                <w:lang w:eastAsia="ar-SA"/>
              </w:rPr>
              <w:t xml:space="preserve"> </w:t>
            </w:r>
            <w:r w:rsidRPr="007D2348">
              <w:rPr>
                <w:rStyle w:val="FontStyle29"/>
                <w:lang w:eastAsia="ar-SA"/>
              </w:rPr>
              <w:t>«невидимая рука рынка»</w:t>
            </w:r>
          </w:p>
        </w:tc>
      </w:tr>
      <w:tr w:rsidR="003A45AA" w:rsidRPr="007D2348" w14:paraId="7A4F351D" w14:textId="77777777" w:rsidTr="000C5AAC">
        <w:tc>
          <w:tcPr>
            <w:tcW w:w="974" w:type="dxa"/>
          </w:tcPr>
          <w:p w14:paraId="4B450C6C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  <w:p w14:paraId="32FA642D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14:paraId="4AE1DD2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55ECF91A" w14:textId="77777777" w:rsidR="003A45AA" w:rsidRPr="000C5AAC" w:rsidRDefault="003A45AA" w:rsidP="00495B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lastRenderedPageBreak/>
              <w:t>Тождественны ли понятия «собственник» и «предприниматель»?</w:t>
            </w:r>
          </w:p>
          <w:p w14:paraId="7F1D4A89" w14:textId="77777777" w:rsidR="003A45AA" w:rsidRPr="000C5AAC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14:paraId="21C15FC9" w14:textId="77777777" w:rsidR="003A45AA" w:rsidRPr="000C5AAC" w:rsidRDefault="003A45AA" w:rsidP="00495B1C">
            <w:pPr>
              <w:suppressAutoHyphens/>
              <w:spacing w:after="0" w:line="240" w:lineRule="auto"/>
              <w:rPr>
                <w:rStyle w:val="FontStyle29"/>
                <w:sz w:val="24"/>
                <w:szCs w:val="24"/>
                <w:lang w:eastAsia="ar-SA"/>
              </w:rPr>
            </w:pPr>
            <w:r w:rsidRPr="000C5AAC">
              <w:rPr>
                <w:rStyle w:val="FontStyle29"/>
                <w:sz w:val="24"/>
                <w:szCs w:val="24"/>
                <w:lang w:eastAsia="ar-SA"/>
              </w:rPr>
              <w:lastRenderedPageBreak/>
              <w:t xml:space="preserve">Понятия «собственник» </w:t>
            </w:r>
            <w:r w:rsidRPr="000C5AAC">
              <w:rPr>
                <w:rStyle w:val="FontStyle29"/>
                <w:sz w:val="24"/>
                <w:szCs w:val="24"/>
                <w:lang w:eastAsia="ar-SA"/>
              </w:rPr>
              <w:br/>
              <w:t xml:space="preserve">и «предприниматель» не </w:t>
            </w:r>
            <w:r w:rsidRPr="000C5AAC">
              <w:rPr>
                <w:rStyle w:val="FontStyle29"/>
                <w:sz w:val="24"/>
                <w:szCs w:val="24"/>
                <w:lang w:eastAsia="ar-SA"/>
              </w:rPr>
              <w:lastRenderedPageBreak/>
              <w:t xml:space="preserve">тождественны. Так как владелец акций какой-либо фирмы находится в числе ее собственников, но не имеете никакого отношения </w:t>
            </w:r>
          </w:p>
          <w:p w14:paraId="128458CC" w14:textId="77777777" w:rsidR="003A45AA" w:rsidRPr="000C5AAC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C5AAC">
              <w:rPr>
                <w:rStyle w:val="FontStyle29"/>
                <w:sz w:val="24"/>
                <w:szCs w:val="24"/>
                <w:lang w:eastAsia="ar-SA"/>
              </w:rPr>
              <w:t>к предпринимательству.</w:t>
            </w:r>
          </w:p>
        </w:tc>
      </w:tr>
      <w:tr w:rsidR="003A45AA" w:rsidRPr="007D2348" w14:paraId="1A7D26B8" w14:textId="77777777" w:rsidTr="000C5AAC">
        <w:tc>
          <w:tcPr>
            <w:tcW w:w="974" w:type="dxa"/>
          </w:tcPr>
          <w:p w14:paraId="4BB5A3C7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2.5.</w:t>
            </w:r>
          </w:p>
          <w:p w14:paraId="1258E815" w14:textId="4A6D0DC0" w:rsidR="003A45AA" w:rsidRDefault="000C5AAC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14:paraId="77CC187C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6BD4495A" w14:textId="77777777" w:rsidR="003A45AA" w:rsidRPr="000C5AAC" w:rsidRDefault="003A45AA" w:rsidP="000C5AA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Юридическое содержание права собственности выражается только в комплексе следующих взаимосвязанных правомочий: право владения,</w:t>
            </w:r>
          </w:p>
          <w:p w14:paraId="4A0EE8B9" w14:textId="77777777" w:rsidR="003A45AA" w:rsidRPr="000C5AAC" w:rsidRDefault="003A45AA" w:rsidP="000C5AA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право пользования и право распоряжения. В чем заключается каждое правомочие собственника?</w:t>
            </w:r>
          </w:p>
          <w:p w14:paraId="3902D1C1" w14:textId="77777777" w:rsidR="003A45AA" w:rsidRPr="000C5AAC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3" w:type="dxa"/>
          </w:tcPr>
          <w:p w14:paraId="3C35BD11" w14:textId="77777777" w:rsidR="003A45AA" w:rsidRPr="000C5AAC" w:rsidRDefault="003A45AA" w:rsidP="00495B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Право владения дает</w:t>
            </w:r>
          </w:p>
          <w:p w14:paraId="74A31ADA" w14:textId="77777777" w:rsidR="003A45AA" w:rsidRPr="000C5AAC" w:rsidRDefault="003A45AA" w:rsidP="00495B1C">
            <w:pPr>
              <w:suppressAutoHyphens/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Fonts w:ascii="Times New Roman" w:hAnsi="Times New Roman"/>
                <w:sz w:val="24"/>
                <w:szCs w:val="24"/>
                <w:lang w:eastAsia="ar-SA"/>
              </w:rPr>
              <w:t>возможность фактического обладания вещью и удержания её в собственном владении. П</w:t>
            </w:r>
            <w:r w:rsidRPr="000C5AAC">
              <w:rPr>
                <w:rStyle w:val="FontStyle29"/>
                <w:sz w:val="24"/>
                <w:szCs w:val="24"/>
              </w:rPr>
              <w:t>раво пользования дает возможность</w:t>
            </w:r>
          </w:p>
          <w:p w14:paraId="304A09B1" w14:textId="77777777" w:rsidR="003A45AA" w:rsidRPr="000C5AAC" w:rsidRDefault="003A45AA" w:rsidP="00495B1C">
            <w:pPr>
              <w:suppressAutoHyphens/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эксплуатации имущества, извлечения из него полезных свойств и / или получения от него плодов и доходов.</w:t>
            </w:r>
          </w:p>
          <w:p w14:paraId="2362A5BE" w14:textId="77777777" w:rsidR="003A45AA" w:rsidRPr="000C5AAC" w:rsidRDefault="003A45AA" w:rsidP="00495B1C">
            <w:pPr>
              <w:suppressAutoHyphens/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Право распоряжения дает возможность по своему усмотрению и в своих интересах совершать действия, определяющие юридическую судьбу имущества.</w:t>
            </w:r>
          </w:p>
        </w:tc>
      </w:tr>
      <w:tr w:rsidR="003A45AA" w:rsidRPr="007D2348" w14:paraId="27ADE2A1" w14:textId="77777777" w:rsidTr="000C5AAC">
        <w:tc>
          <w:tcPr>
            <w:tcW w:w="974" w:type="dxa"/>
          </w:tcPr>
          <w:p w14:paraId="4E431944" w14:textId="77777777" w:rsidR="003A45AA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</w:t>
            </w:r>
          </w:p>
          <w:p w14:paraId="7F2D16EC" w14:textId="278C73FE" w:rsidR="003A45AA" w:rsidRDefault="000C5AAC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14:paraId="7FD55809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14:paraId="369F5EA9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Назовите не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>менее трех субъектов собственности и трех объектов собственности.</w:t>
            </w:r>
          </w:p>
        </w:tc>
        <w:tc>
          <w:tcPr>
            <w:tcW w:w="3253" w:type="dxa"/>
          </w:tcPr>
          <w:p w14:paraId="1AFF49F2" w14:textId="77777777" w:rsidR="003A45AA" w:rsidRPr="000C5AAC" w:rsidRDefault="003A45AA" w:rsidP="00495B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Субъекты собственности это – человек, семья, трудовой коллектив, предприятие, социальная группа, население страны (региона и т.п.), органы управления всех уровней</w:t>
            </w:r>
          </w:p>
          <w:p w14:paraId="4EC48681" w14:textId="77777777" w:rsidR="003A45AA" w:rsidRPr="000C5AAC" w:rsidRDefault="003A45AA" w:rsidP="00495B1C">
            <w:pPr>
              <w:spacing w:after="0" w:line="240" w:lineRule="auto"/>
              <w:rPr>
                <w:rStyle w:val="FontStyle29"/>
                <w:sz w:val="24"/>
                <w:szCs w:val="24"/>
              </w:rPr>
            </w:pPr>
            <w:r w:rsidRPr="000C5AAC">
              <w:rPr>
                <w:rStyle w:val="FontStyle29"/>
                <w:sz w:val="24"/>
                <w:szCs w:val="24"/>
              </w:rPr>
              <w:t>Объекты собственности –</w:t>
            </w:r>
          </w:p>
          <w:p w14:paraId="6468E88A" w14:textId="77777777" w:rsidR="003A45AA" w:rsidRPr="007D2348" w:rsidRDefault="003A45AA" w:rsidP="00495B1C">
            <w:pPr>
              <w:spacing w:after="0" w:line="240" w:lineRule="auto"/>
              <w:rPr>
                <w:rStyle w:val="FontStyle29"/>
              </w:rPr>
            </w:pPr>
            <w:r w:rsidRPr="000C5AAC">
              <w:rPr>
                <w:rStyle w:val="FontStyle29"/>
                <w:sz w:val="24"/>
                <w:szCs w:val="24"/>
              </w:rPr>
              <w:t>земля, земельные участки, площади, угодья; деньги, валюта, ценные бумаги, материально-имущественные ценности, нематериальные блага, природные богатства, драгоценности</w:t>
            </w:r>
            <w:r w:rsidRPr="007D2348">
              <w:rPr>
                <w:rStyle w:val="FontStyle29"/>
              </w:rPr>
              <w:t xml:space="preserve"> </w:t>
            </w:r>
          </w:p>
        </w:tc>
      </w:tr>
      <w:tr w:rsidR="003A45AA" w:rsidRPr="007D2348" w14:paraId="1A1BAB28" w14:textId="77777777" w:rsidTr="00F5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4DC14ED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Тема 3. Введение в микроэкономику. Теория спроса и предложения </w:t>
            </w:r>
          </w:p>
        </w:tc>
      </w:tr>
      <w:tr w:rsidR="003A45AA" w:rsidRPr="007D2348" w14:paraId="1E1F45B0" w14:textId="77777777" w:rsidTr="000C5AAC">
        <w:tc>
          <w:tcPr>
            <w:tcW w:w="974" w:type="dxa"/>
          </w:tcPr>
          <w:p w14:paraId="3281D5F4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14:paraId="39F9C2DD" w14:textId="4C489200" w:rsidR="003A45AA" w:rsidRPr="007D2348" w:rsidRDefault="000C5AAC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117" w:type="dxa"/>
          </w:tcPr>
          <w:p w14:paraId="3DB56E3A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Дайте определение потребительс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кого спроса и укажите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не менее четырех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факторов, которые могут оказывать влияние на спрос на рынке товаров и услуг</w:t>
            </w:r>
          </w:p>
        </w:tc>
        <w:tc>
          <w:tcPr>
            <w:tcW w:w="3253" w:type="dxa"/>
          </w:tcPr>
          <w:p w14:paraId="74528E05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Потребительский спрос – это желание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br/>
              <w:t xml:space="preserve">и возможность приобрести товар или услугу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br/>
              <w:t xml:space="preserve">по определенной цене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br/>
              <w:t xml:space="preserve">в определенном количестве На спрос на рынке товаров и услуг могут оказывать влияние следующие факторы: цена на товар, потребительские предпочтения,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lastRenderedPageBreak/>
              <w:t>инфляционные ожидания, покупательная способность потребителей, предпочтения потребителей, цены на товары-заменители, на взаимодополняющие товары и прочие товары и услуги; ценовые и дефицитные ожидания, расходы на рекламу, количество покупателей.</w:t>
            </w:r>
          </w:p>
        </w:tc>
      </w:tr>
      <w:tr w:rsidR="003A45AA" w:rsidRPr="007D2348" w14:paraId="26608A03" w14:textId="77777777" w:rsidTr="000C5AAC">
        <w:tc>
          <w:tcPr>
            <w:tcW w:w="974" w:type="dxa"/>
          </w:tcPr>
          <w:p w14:paraId="30C12BC2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  <w:p w14:paraId="7DB87B81" w14:textId="5B8B6475" w:rsidR="003A45AA" w:rsidRPr="007D2348" w:rsidRDefault="000C5AAC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17" w:type="dxa"/>
          </w:tcPr>
          <w:p w14:paraId="2966EF63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442">
              <w:rPr>
                <w:rFonts w:ascii="Times New Roman" w:hAnsi="Times New Roman"/>
                <w:sz w:val="24"/>
                <w:szCs w:val="24"/>
              </w:rPr>
              <w:t>Сформулируйте закон спроса. Укажите не менее трех условий, в которых закон спроса, как правило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не действует</w:t>
            </w:r>
          </w:p>
        </w:tc>
        <w:tc>
          <w:tcPr>
            <w:tcW w:w="3253" w:type="dxa"/>
          </w:tcPr>
          <w:p w14:paraId="6CFA759D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Закон спроса - объем спроса уменьшается при увеличении цены товара, то есть между величиной спроса и ценой.</w:t>
            </w:r>
          </w:p>
          <w:p w14:paraId="5F7F0144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Существуют условия, в которых закон спроса не действует. А именно - ажиотажный спрос; редкость (дефицит) товара; в отношении дорогостоящих товаров, покупка которых является средством сбережения; в отношении товаров первой необходимости ("товаров Гиффена), при резком изменении цен на другие товары</w:t>
            </w:r>
          </w:p>
        </w:tc>
      </w:tr>
      <w:tr w:rsidR="003A45AA" w:rsidRPr="007D2348" w14:paraId="4232BDB7" w14:textId="77777777" w:rsidTr="000C5AAC">
        <w:trPr>
          <w:trHeight w:val="316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609B55AD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4. Потребительское поведение и его закономерности</w:t>
            </w:r>
          </w:p>
        </w:tc>
      </w:tr>
      <w:tr w:rsidR="003A45AA" w:rsidRPr="007D2348" w14:paraId="034BF5CB" w14:textId="77777777" w:rsidTr="000C5AAC">
        <w:tc>
          <w:tcPr>
            <w:tcW w:w="974" w:type="dxa"/>
          </w:tcPr>
          <w:p w14:paraId="2FA4F697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14:paraId="6694C1EA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73E01DA6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Укажите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не менее четырех факторов, которые оказывают влияние на поведение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потребителя</w:t>
            </w:r>
          </w:p>
        </w:tc>
        <w:tc>
          <w:tcPr>
            <w:tcW w:w="3253" w:type="dxa"/>
          </w:tcPr>
          <w:p w14:paraId="28774983" w14:textId="4F869DB1" w:rsidR="003A45AA" w:rsidRPr="00523EE2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На поведение потребителя оказывают влияние следующие факторы: доход, предпочтения (вкус, мода), уровень рыночных цен, цены на взаимодополняемые / взаимозаменяемые товары, информация, реклама, возраст, индивидуальные особенности потребителя, мнение окружающих</w:t>
            </w:r>
          </w:p>
        </w:tc>
      </w:tr>
      <w:tr w:rsidR="003A45AA" w:rsidRPr="007D2348" w14:paraId="09850290" w14:textId="77777777" w:rsidTr="000C5AAC">
        <w:tc>
          <w:tcPr>
            <w:tcW w:w="974" w:type="dxa"/>
          </w:tcPr>
          <w:p w14:paraId="1421200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14:paraId="55D55CC5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7554C7F5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Как изменяются общая и предель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ная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полезность при увеличении потребления какого-то одного блага (при неизменном объеме потребления всех остальных)</w:t>
            </w:r>
          </w:p>
        </w:tc>
        <w:tc>
          <w:tcPr>
            <w:tcW w:w="3253" w:type="dxa"/>
          </w:tcPr>
          <w:p w14:paraId="5087EC67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Общая полезность возрастает, </w:t>
            </w:r>
            <w:r w:rsidRPr="006018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 скорость ее роста замедляется.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Предельная полезность уменьшается</w:t>
            </w:r>
          </w:p>
        </w:tc>
      </w:tr>
      <w:tr w:rsidR="003A45AA" w:rsidRPr="007D2348" w14:paraId="387E83A2" w14:textId="77777777" w:rsidTr="00F5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EC00B4E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Тема 5. Фирма как агент рыночной экономики. Теория поведения фирмы в условиях рынка</w:t>
            </w:r>
          </w:p>
        </w:tc>
      </w:tr>
      <w:tr w:rsidR="003A45AA" w:rsidRPr="007D2348" w14:paraId="534A6854" w14:textId="77777777" w:rsidTr="000C5AAC">
        <w:tc>
          <w:tcPr>
            <w:tcW w:w="974" w:type="dxa"/>
          </w:tcPr>
          <w:p w14:paraId="688C9E96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14:paraId="75ACDE4B" w14:textId="4293BDC8" w:rsidR="003A45AA" w:rsidRPr="007D2348" w:rsidRDefault="000C5AAC" w:rsidP="000C5AA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5117" w:type="dxa"/>
          </w:tcPr>
          <w:p w14:paraId="03D8E27A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Что представляет собой внутренняя среда предприятия и из каких элементов она состоит?</w:t>
            </w:r>
          </w:p>
        </w:tc>
        <w:tc>
          <w:tcPr>
            <w:tcW w:w="3253" w:type="dxa"/>
          </w:tcPr>
          <w:p w14:paraId="32752648" w14:textId="77777777" w:rsidR="003A45AA" w:rsidRPr="007D2348" w:rsidRDefault="003A45AA" w:rsidP="00495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Внутренняя среда состоит из множества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>взаимосвязанных групп факторов, нахо</w:t>
            </w:r>
            <w:r w:rsidRPr="006018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дящихс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я в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lastRenderedPageBreak/>
              <w:t>пределах предприятия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, которые являются источником жизненной силы для него (ИЛИ часть общей среды, которая оказывает постоянное воздействие на функционирование организации). Основные элементы: производство, финансы, маркетинг, персонал, организационная структура</w:t>
            </w:r>
          </w:p>
        </w:tc>
      </w:tr>
      <w:tr w:rsidR="003A45AA" w:rsidRPr="007D2348" w14:paraId="32BD8639" w14:textId="77777777" w:rsidTr="000C5AAC">
        <w:tc>
          <w:tcPr>
            <w:tcW w:w="974" w:type="dxa"/>
          </w:tcPr>
          <w:p w14:paraId="689145FD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  <w:p w14:paraId="2836F532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5F69436C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Что представляет собой внешн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яя среда предприятия? На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какие две группы разделяются факторы, оказывающие влияние на внешнюю среду предприятия? </w:t>
            </w:r>
          </w:p>
        </w:tc>
        <w:tc>
          <w:tcPr>
            <w:tcW w:w="3253" w:type="dxa"/>
          </w:tcPr>
          <w:p w14:paraId="644C7247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Внешняя среда предприятия – это институты и </w:t>
            </w:r>
          </w:p>
          <w:p w14:paraId="63C90B25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факторы, которые находятся вне организации и потенциально влияют на результаты ее деятельности. Факторы, оказывающие влияние на внешнюю среду предприятия, делятся на факторы прямого воздействия и факторы косвенного воздействия.</w:t>
            </w:r>
          </w:p>
        </w:tc>
      </w:tr>
      <w:tr w:rsidR="003A45AA" w:rsidRPr="007D2348" w14:paraId="7A3B1046" w14:textId="77777777" w:rsidTr="000C5AAC">
        <w:tc>
          <w:tcPr>
            <w:tcW w:w="974" w:type="dxa"/>
          </w:tcPr>
          <w:p w14:paraId="2BD3153F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14:paraId="5BE2D1E0" w14:textId="2063A248" w:rsidR="003A45AA" w:rsidRPr="007D2348" w:rsidRDefault="000C5AAC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17" w:type="dxa"/>
          </w:tcPr>
          <w:p w14:paraId="279A5CDD" w14:textId="77777777" w:rsidR="003A45AA" w:rsidRPr="007D2348" w:rsidRDefault="003A45AA" w:rsidP="00495B1C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Факторы, оказывающие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 xml:space="preserve">влияние на внешнюю среду предприятия, делятся на две группы: факторы прямого воздействия и факторы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косвенного воздействия. Дайте характеристику факторам прямого воздействия, и перечислите что (кто) к ним относится. </w:t>
            </w:r>
          </w:p>
        </w:tc>
        <w:tc>
          <w:tcPr>
            <w:tcW w:w="3253" w:type="dxa"/>
          </w:tcPr>
          <w:p w14:paraId="67E93FA2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Факторы прямого воздействия – это факторы, оказывающие непосредственное влияние на деятельность организации и испытывающие на себе ее влияние. К факторам прямого воздействия относятся: поставщики, потребители, конкуренты, государственные органы (законодательство), контактные аудитории (СМИ, общества потребителей, защитников природы и окружающей среды и др.)</w:t>
            </w:r>
          </w:p>
        </w:tc>
      </w:tr>
      <w:tr w:rsidR="003A45AA" w:rsidRPr="007D2348" w14:paraId="59BCA44C" w14:textId="77777777" w:rsidTr="000C5AAC">
        <w:tc>
          <w:tcPr>
            <w:tcW w:w="974" w:type="dxa"/>
          </w:tcPr>
          <w:p w14:paraId="46EC593F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  <w:p w14:paraId="74289DA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5533F7DD" w14:textId="77777777" w:rsidR="003A45AA" w:rsidRPr="00DB4442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442">
              <w:rPr>
                <w:rFonts w:ascii="Times New Roman" w:hAnsi="Times New Roman"/>
                <w:sz w:val="24"/>
                <w:szCs w:val="24"/>
              </w:rPr>
              <w:t>Факторы, оказывающие влияние на внешнюю среду предприятия, делятся на две группы: факторы прямого воздействия и факторы косвенного воздействия. Дайте характеристику факторам косвенного воздействия, и перечислите что (кто) к ним относится.</w:t>
            </w:r>
          </w:p>
        </w:tc>
        <w:tc>
          <w:tcPr>
            <w:tcW w:w="3253" w:type="dxa"/>
          </w:tcPr>
          <w:p w14:paraId="45B8B320" w14:textId="77777777" w:rsidR="003A45AA" w:rsidRPr="00DB4442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442">
              <w:rPr>
                <w:rFonts w:ascii="Times New Roman" w:hAnsi="Times New Roman"/>
                <w:sz w:val="24"/>
                <w:szCs w:val="24"/>
              </w:rPr>
              <w:t xml:space="preserve">Факторы косвенного воздействия – это факторы, которые могут не оказывать прямое немедленное воздействие на операции, но тем не менее сказываются на них. К факторам косвенного воздействия относятся: технологические, социально-культурные, правовые, экономические,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политические, экологические факторы.</w:t>
            </w:r>
          </w:p>
        </w:tc>
      </w:tr>
      <w:tr w:rsidR="003A45AA" w:rsidRPr="007D2348" w14:paraId="1C068660" w14:textId="77777777" w:rsidTr="000C5AAC">
        <w:tc>
          <w:tcPr>
            <w:tcW w:w="974" w:type="dxa"/>
          </w:tcPr>
          <w:p w14:paraId="34F7D10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  <w:p w14:paraId="2219BB3A" w14:textId="7E6D4054" w:rsidR="003A45AA" w:rsidRPr="007D2348" w:rsidRDefault="00027375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 w:rsidRPr="007D2348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17" w:type="dxa"/>
          </w:tcPr>
          <w:p w14:paraId="50306BD2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Что такое основной капитал предприятия (дайте определение и приведите примеры)?</w:t>
            </w:r>
          </w:p>
        </w:tc>
        <w:tc>
          <w:tcPr>
            <w:tcW w:w="3253" w:type="dxa"/>
          </w:tcPr>
          <w:p w14:paraId="6CA549A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Основной капитал предприятия – это доля капитала, которая в течение длительного периода времени участвует в производстве, но переносит свою стоимость на готовые изделия постепенно и возвращается к предпринимателю в денежной форме по частям. К основному капиталу относится: оборудование, заводские здания и помещения, машины (средства труда).  </w:t>
            </w:r>
          </w:p>
        </w:tc>
      </w:tr>
      <w:tr w:rsidR="003A45AA" w:rsidRPr="007D2348" w14:paraId="1026EE7F" w14:textId="77777777" w:rsidTr="000C5AAC">
        <w:tc>
          <w:tcPr>
            <w:tcW w:w="974" w:type="dxa"/>
          </w:tcPr>
          <w:p w14:paraId="415DBF1B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  <w:p w14:paraId="44794B6C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7C4F3530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Что такое оборотный капитал предприятия (дайте определение и приведите примеры)?</w:t>
            </w:r>
          </w:p>
        </w:tc>
        <w:tc>
          <w:tcPr>
            <w:tcW w:w="3253" w:type="dxa"/>
          </w:tcPr>
          <w:p w14:paraId="05B8732B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Оборотный капитал предприятия – это часть капитала, стоимость которого переносится на продукт и возвращается в денежной форме в течение одного кругооборота. К оборотному капиталу относится: сырье, материалы, деньги (предметы труда), и быстроизнашивающиеся инструменты.  </w:t>
            </w:r>
          </w:p>
        </w:tc>
      </w:tr>
      <w:tr w:rsidR="003A45AA" w:rsidRPr="007D2348" w14:paraId="458D4128" w14:textId="77777777" w:rsidTr="000C5AAC">
        <w:tc>
          <w:tcPr>
            <w:tcW w:w="974" w:type="dxa"/>
          </w:tcPr>
          <w:p w14:paraId="4098489E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  <w:p w14:paraId="2D269E0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3D886694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Назовите не менее двух характеристик основного капитала.</w:t>
            </w:r>
          </w:p>
        </w:tc>
        <w:tc>
          <w:tcPr>
            <w:tcW w:w="3253" w:type="dxa"/>
          </w:tcPr>
          <w:p w14:paraId="34D409EB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Основными характеристиками основного капитала являются: капитал долго сохраняет свою натуральную форму (полезность), участвует во многих кругооборотах,  переносит свою стоимость на готовые продукты постепенно, по частям</w:t>
            </w:r>
          </w:p>
        </w:tc>
      </w:tr>
      <w:tr w:rsidR="003A45AA" w:rsidRPr="007D2348" w14:paraId="62F8FC49" w14:textId="77777777" w:rsidTr="000C5AAC">
        <w:tc>
          <w:tcPr>
            <w:tcW w:w="974" w:type="dxa"/>
          </w:tcPr>
          <w:p w14:paraId="57096BA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  <w:p w14:paraId="1F72E00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150811AE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Назовите не менее двух характеристик оборотного капитала</w:t>
            </w:r>
          </w:p>
        </w:tc>
        <w:tc>
          <w:tcPr>
            <w:tcW w:w="3253" w:type="dxa"/>
          </w:tcPr>
          <w:p w14:paraId="719B0418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Основными характеристиками оборотного капитала являются: натуральная форма капитала преобразуется в иную полезность, капитал участвует в одном кругообороте, переносит свою стоимость на готовые продукты сразу и полностью. </w:t>
            </w:r>
          </w:p>
        </w:tc>
      </w:tr>
      <w:tr w:rsidR="003A45AA" w:rsidRPr="007D2348" w14:paraId="03A8ABEA" w14:textId="77777777" w:rsidTr="000C5AAC">
        <w:tc>
          <w:tcPr>
            <w:tcW w:w="974" w:type="dxa"/>
          </w:tcPr>
          <w:p w14:paraId="04F36832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5.9</w:t>
            </w:r>
          </w:p>
          <w:p w14:paraId="08F0FA5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1FBFB917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Дайте определение постоянных и переменных издержек предприятия.</w:t>
            </w:r>
          </w:p>
        </w:tc>
        <w:tc>
          <w:tcPr>
            <w:tcW w:w="3253" w:type="dxa"/>
          </w:tcPr>
          <w:p w14:paraId="192C5BA8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Постоянные издержки предприятия – это издержки производства, величина которых не изменяется в зависимости от объема производства. </w:t>
            </w:r>
          </w:p>
          <w:p w14:paraId="55C50DA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Переменные издержки предприятия – это издержки производства, величина которых изменяется в зависимости от изменения объема производства.</w:t>
            </w:r>
          </w:p>
        </w:tc>
      </w:tr>
      <w:tr w:rsidR="003A45AA" w:rsidRPr="007D2348" w14:paraId="21371C91" w14:textId="77777777" w:rsidTr="000C5AAC">
        <w:tc>
          <w:tcPr>
            <w:tcW w:w="974" w:type="dxa"/>
          </w:tcPr>
          <w:p w14:paraId="78D7DBFD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14:paraId="0C1F6AA8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2C4B5851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Перечислите переменные издержки, которые указаны в тексте и скажите, увеличатся ли они, если гостей ста</w:t>
            </w:r>
            <w:r w:rsidRPr="00D212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больше?</w:t>
            </w:r>
          </w:p>
          <w:p w14:paraId="6187F87C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«</w:t>
            </w:r>
            <w:r w:rsidRPr="007D2348">
              <w:rPr>
                <w:rFonts w:ascii="Times New Roman" w:hAnsi="Times New Roman"/>
                <w:i/>
                <w:sz w:val="24"/>
                <w:szCs w:val="24"/>
              </w:rPr>
              <w:t>Иван и Анна арендовали банкетный зал, чтобы отпраздновать годовщину своей свадьбы, и уже пригласили 50 человек. При таком количестве гостей еда обойдется в 12000 руб., алкогольные напитки – в 3000 руб. Музыкантам надо заплатить 9000 руб., арендная плата составляет 6000 руб. Немного позже супруги решили пригласить еще 10 человек»</w:t>
            </w:r>
          </w:p>
        </w:tc>
        <w:tc>
          <w:tcPr>
            <w:tcW w:w="3253" w:type="dxa"/>
          </w:tcPr>
          <w:p w14:paraId="38549DD1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 тексте указаны следующие переменные издержки: еда, алкогольные напитки. При увеличении гостей они увеличатся. </w:t>
            </w:r>
          </w:p>
        </w:tc>
      </w:tr>
      <w:tr w:rsidR="003A45AA" w:rsidRPr="007D2348" w14:paraId="13BBFD93" w14:textId="77777777" w:rsidTr="000C5AAC">
        <w:tc>
          <w:tcPr>
            <w:tcW w:w="974" w:type="dxa"/>
          </w:tcPr>
          <w:p w14:paraId="5A4F9EA5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  <w:p w14:paraId="3B861415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5117" w:type="dxa"/>
          </w:tcPr>
          <w:p w14:paraId="21BD31F0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Перечислите постоянные издержки, которые указаны в тексте и скажите, увеличатся ли они, если гостей стане</w:t>
            </w:r>
            <w:r w:rsidRPr="000963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>больше?</w:t>
            </w:r>
          </w:p>
          <w:p w14:paraId="72318286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«</w:t>
            </w:r>
            <w:r w:rsidRPr="007D2348">
              <w:rPr>
                <w:rFonts w:ascii="Times New Roman" w:hAnsi="Times New Roman"/>
                <w:i/>
                <w:sz w:val="24"/>
                <w:szCs w:val="24"/>
              </w:rPr>
              <w:t>Иван и Анна арендовали банкетный зал, чтобы отпраздновать годовщину своей свадьбы, и уже пригласили 50 человек. При таком количестве гостей еда обойдется в 12000 руб., алкогольные напитки – в 3000 руб. Музыкантам надо заплатить 9000 руб., арендная плата составляет 6000 руб. Немного позже супруги решили пригласить еще 10 человек»</w:t>
            </w:r>
          </w:p>
        </w:tc>
        <w:tc>
          <w:tcPr>
            <w:tcW w:w="3253" w:type="dxa"/>
          </w:tcPr>
          <w:p w14:paraId="706953AD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 тексте указаны следующие постоянные издержки: плата музыкантам, арендная плата. При увеличении гостей они не изменятся (не увеличатся). </w:t>
            </w:r>
          </w:p>
        </w:tc>
      </w:tr>
      <w:tr w:rsidR="003A45AA" w:rsidRPr="007D2348" w14:paraId="2B7FACC1" w14:textId="77777777" w:rsidTr="00027375">
        <w:trPr>
          <w:trHeight w:val="371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DFBAF45" w14:textId="77777777" w:rsidR="003A45AA" w:rsidRPr="007D2348" w:rsidRDefault="003A45AA" w:rsidP="00495B1C">
            <w:pPr>
              <w:pStyle w:val="htmllist"/>
              <w:ind w:left="0" w:firstLine="0"/>
              <w:rPr>
                <w:b/>
              </w:rPr>
            </w:pPr>
            <w:r w:rsidRPr="007D2348">
              <w:rPr>
                <w:b/>
              </w:rPr>
              <w:t xml:space="preserve">Тема 6. Основы макроэкономики. Основные макроэкономические показатели </w:t>
            </w:r>
          </w:p>
        </w:tc>
      </w:tr>
      <w:tr w:rsidR="003A45AA" w:rsidRPr="007D2348" w14:paraId="22C3F0B3" w14:textId="77777777" w:rsidTr="000C5AAC">
        <w:tc>
          <w:tcPr>
            <w:tcW w:w="974" w:type="dxa"/>
          </w:tcPr>
          <w:p w14:paraId="5C1334EA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14:paraId="67E1D5D0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5DD4807A" w14:textId="77777777" w:rsidR="003A45AA" w:rsidRPr="007D2348" w:rsidRDefault="003A45AA" w:rsidP="00495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Дайте определение валовому внутреннему продукту и укажите какими методами он может быть рассчитан.</w:t>
            </w:r>
          </w:p>
        </w:tc>
        <w:tc>
          <w:tcPr>
            <w:tcW w:w="3253" w:type="dxa"/>
          </w:tcPr>
          <w:p w14:paraId="3C51A216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Валовой внутренний продукт - это рыночная стоимость всех товаров, произведенных за </w:t>
            </w:r>
            <w:r w:rsidRPr="00DB4442">
              <w:rPr>
                <w:rFonts w:ascii="Times New Roman" w:hAnsi="Times New Roman"/>
                <w:sz w:val="24"/>
                <w:szCs w:val="24"/>
              </w:rPr>
              <w:t>определенный временной отрезок на территории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 конкретной </w:t>
            </w:r>
            <w:r w:rsidRPr="00C84F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страны.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Валовой внутренний продукт может быть рассчитан тремя методами. Производственный метод (по добавленной стоимости). Метод формирования ВВП по источникам дохода (по сумме доходов). Метод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использования доходов </w:t>
            </w:r>
            <w:r w:rsidRPr="007D2348">
              <w:rPr>
                <w:rFonts w:ascii="Times New Roman" w:hAnsi="Times New Roman"/>
                <w:sz w:val="24"/>
                <w:szCs w:val="24"/>
              </w:rPr>
              <w:t xml:space="preserve">(по сумме расходов). </w:t>
            </w:r>
          </w:p>
        </w:tc>
      </w:tr>
      <w:tr w:rsidR="003A45AA" w:rsidRPr="007D2348" w14:paraId="5AF41E32" w14:textId="77777777" w:rsidTr="00F56F22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1F5BA2C" w14:textId="77777777" w:rsidR="003A45AA" w:rsidRPr="007D2348" w:rsidRDefault="003A45AA" w:rsidP="00495B1C">
            <w:pPr>
              <w:pStyle w:val="htmllist"/>
              <w:ind w:left="0" w:firstLine="0"/>
              <w:rPr>
                <w:b/>
              </w:rPr>
            </w:pPr>
            <w:r w:rsidRPr="007D2348">
              <w:rPr>
                <w:b/>
              </w:rPr>
              <w:lastRenderedPageBreak/>
              <w:t xml:space="preserve">Тема 7. Макроэкономическая нестабильность и экономический рост </w:t>
            </w:r>
          </w:p>
        </w:tc>
      </w:tr>
      <w:tr w:rsidR="003A45AA" w:rsidRPr="007D2348" w14:paraId="6F45A911" w14:textId="77777777" w:rsidTr="000C5AAC">
        <w:tc>
          <w:tcPr>
            <w:tcW w:w="974" w:type="dxa"/>
          </w:tcPr>
          <w:p w14:paraId="623759CD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14:paraId="007CEE0F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53C56E18" w14:textId="77777777" w:rsidR="003A45AA" w:rsidRPr="007D2348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 xml:space="preserve">Укажите два признака из трех характеризующих понятие «экономический рост» </w:t>
            </w:r>
          </w:p>
        </w:tc>
        <w:tc>
          <w:tcPr>
            <w:tcW w:w="3253" w:type="dxa"/>
          </w:tcPr>
          <w:p w14:paraId="581D74D9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D2348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К признакам экономического роста можно отнести: увелич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ение производственных мощностей,</w:t>
            </w:r>
          </w:p>
          <w:p w14:paraId="7D187DDF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</w:pPr>
            <w:r w:rsidRPr="007D2348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 xml:space="preserve">увеличение объема валового национального продукта (ВНП), </w:t>
            </w:r>
          </w:p>
          <w:p w14:paraId="2FA1DA6F" w14:textId="77777777" w:rsidR="003A45AA" w:rsidRPr="007D2348" w:rsidRDefault="003A45AA" w:rsidP="00495B1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eastAsia="Times New Roman" w:hAnsi="Times New Roman"/>
                <w:color w:val="333333"/>
                <w:sz w:val="24"/>
                <w:szCs w:val="24"/>
              </w:rPr>
              <w:t>увеличение объема продукции на душу населения</w:t>
            </w:r>
          </w:p>
        </w:tc>
      </w:tr>
      <w:tr w:rsidR="003A45AA" w:rsidRPr="007D2348" w14:paraId="62BFE4A7" w14:textId="77777777" w:rsidTr="000C5AAC">
        <w:tc>
          <w:tcPr>
            <w:tcW w:w="974" w:type="dxa"/>
          </w:tcPr>
          <w:p w14:paraId="5E73DBB9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  <w:p w14:paraId="1DC12D70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16F8E460" w14:textId="77777777" w:rsidR="003A45AA" w:rsidRPr="007D2348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граждане признаются безработными?</w:t>
            </w:r>
          </w:p>
        </w:tc>
        <w:tc>
          <w:tcPr>
            <w:tcW w:w="3253" w:type="dxa"/>
          </w:tcPr>
          <w:p w14:paraId="655E03AD" w14:textId="7AC73057" w:rsidR="003A45AA" w:rsidRPr="007D2348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143FB3">
              <w:rPr>
                <w:sz w:val="24"/>
                <w:szCs w:val="24"/>
              </w:rPr>
              <w:t>Безработными признаются трудоспособные граждане, которые не имеют работы и заработка, зарегистрированы в органах службы занятости в целях поиска подходящей работы, ищут р</w:t>
            </w:r>
            <w:r w:rsidR="00027375">
              <w:rPr>
                <w:sz w:val="24"/>
                <w:szCs w:val="24"/>
              </w:rPr>
              <w:t>аботу и готовы приступить к ней</w:t>
            </w:r>
          </w:p>
        </w:tc>
      </w:tr>
      <w:tr w:rsidR="003A45AA" w:rsidRPr="007D2348" w14:paraId="4C878718" w14:textId="77777777" w:rsidTr="000C5AAC">
        <w:tc>
          <w:tcPr>
            <w:tcW w:w="974" w:type="dxa"/>
          </w:tcPr>
          <w:p w14:paraId="76B3CE94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7.14</w:t>
            </w:r>
          </w:p>
          <w:p w14:paraId="6B0903E4" w14:textId="77777777" w:rsidR="003A45AA" w:rsidRPr="007D2348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14:paraId="53E7330B" w14:textId="77777777" w:rsidR="003A45AA" w:rsidRPr="007D2348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2348">
              <w:rPr>
                <w:rFonts w:ascii="Times New Roman" w:hAnsi="Times New Roman"/>
                <w:sz w:val="24"/>
                <w:szCs w:val="24"/>
              </w:rPr>
              <w:t>Приведите не менее двух примеров из трех относимых к фрикционным безработным</w:t>
            </w:r>
          </w:p>
        </w:tc>
        <w:tc>
          <w:tcPr>
            <w:tcW w:w="3253" w:type="dxa"/>
          </w:tcPr>
          <w:p w14:paraId="679E1884" w14:textId="77777777" w:rsidR="003A45AA" w:rsidRPr="007D2348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7D2348">
              <w:rPr>
                <w:sz w:val="24"/>
                <w:szCs w:val="24"/>
              </w:rPr>
              <w:t xml:space="preserve">К фрикционным безработным можно отнести: </w:t>
            </w:r>
          </w:p>
          <w:p w14:paraId="371F72E5" w14:textId="77777777" w:rsidR="003A45AA" w:rsidRPr="007D2348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7D2348">
              <w:rPr>
                <w:sz w:val="24"/>
                <w:szCs w:val="24"/>
              </w:rPr>
              <w:t>уволившихся по собственному желанию; нашедших работу но не приступивших к ней; появившихся на рынке труда и не имеющих квалификацию</w:t>
            </w:r>
          </w:p>
        </w:tc>
      </w:tr>
      <w:tr w:rsidR="003A45AA" w:rsidRPr="007D2348" w14:paraId="762D8557" w14:textId="77777777" w:rsidTr="000C5AAC">
        <w:tc>
          <w:tcPr>
            <w:tcW w:w="974" w:type="dxa"/>
          </w:tcPr>
          <w:p w14:paraId="06567DA3" w14:textId="77777777" w:rsidR="003A45AA" w:rsidRDefault="003A45AA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7.15.</w:t>
            </w:r>
          </w:p>
          <w:p w14:paraId="3F1E887E" w14:textId="799CE7B1" w:rsidR="003A45AA" w:rsidRDefault="00027375" w:rsidP="00495B1C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A45A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117" w:type="dxa"/>
          </w:tcPr>
          <w:p w14:paraId="11671F0C" w14:textId="77777777" w:rsidR="003A45AA" w:rsidRPr="007D2348" w:rsidRDefault="003A45AA" w:rsidP="00495B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Укажите как минимум три категории граждан которые относятся к «экономически неактивному населению»</w:t>
            </w:r>
          </w:p>
        </w:tc>
        <w:tc>
          <w:tcPr>
            <w:tcW w:w="3253" w:type="dxa"/>
          </w:tcPr>
          <w:p w14:paraId="3C1EB799" w14:textId="77777777" w:rsidR="003A45AA" w:rsidRPr="00143FB3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экономически неактивному населению</w:t>
            </w:r>
            <w:r w:rsidRPr="00143F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относятся следующие граждане: учащиеся; </w:t>
            </w:r>
            <w:r w:rsidRPr="00143FB3">
              <w:rPr>
                <w:sz w:val="24"/>
                <w:szCs w:val="24"/>
              </w:rPr>
              <w:t xml:space="preserve">студенты; </w:t>
            </w:r>
          </w:p>
          <w:p w14:paraId="017630D1" w14:textId="77777777" w:rsidR="003A45AA" w:rsidRPr="00143FB3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143FB3">
              <w:rPr>
                <w:sz w:val="24"/>
                <w:szCs w:val="24"/>
              </w:rPr>
              <w:t xml:space="preserve">пенсионеры; </w:t>
            </w:r>
          </w:p>
          <w:p w14:paraId="2E3B794D" w14:textId="77777777" w:rsidR="003A45AA" w:rsidRPr="00143FB3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143FB3">
              <w:rPr>
                <w:sz w:val="24"/>
                <w:szCs w:val="24"/>
              </w:rPr>
              <w:t xml:space="preserve">лица, получающие пенсии по инвалидности; </w:t>
            </w:r>
          </w:p>
          <w:p w14:paraId="3AA93B5E" w14:textId="77777777" w:rsidR="003A45AA" w:rsidRPr="00143FB3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143FB3">
              <w:rPr>
                <w:sz w:val="24"/>
                <w:szCs w:val="24"/>
              </w:rPr>
              <w:t xml:space="preserve">лица, занятые ведением домашнего хозяйства; </w:t>
            </w:r>
          </w:p>
          <w:p w14:paraId="09575391" w14:textId="77777777" w:rsidR="003A45AA" w:rsidRPr="007D2348" w:rsidRDefault="003A45AA" w:rsidP="00495B1C">
            <w:pPr>
              <w:pStyle w:val="ab"/>
              <w:tabs>
                <w:tab w:val="left" w:pos="5217"/>
              </w:tabs>
              <w:rPr>
                <w:sz w:val="24"/>
                <w:szCs w:val="24"/>
              </w:rPr>
            </w:pPr>
            <w:r w:rsidRPr="00143FB3">
              <w:rPr>
                <w:sz w:val="24"/>
                <w:szCs w:val="24"/>
              </w:rPr>
              <w:t>лица, которые прекратили поиски работы, исчерпав все возможности ее получения, но ко</w:t>
            </w:r>
            <w:r>
              <w:rPr>
                <w:sz w:val="24"/>
                <w:szCs w:val="24"/>
              </w:rPr>
              <w:t>торые могут и готовы работать.</w:t>
            </w:r>
          </w:p>
        </w:tc>
      </w:tr>
    </w:tbl>
    <w:p w14:paraId="34EC9828" w14:textId="77777777" w:rsidR="00D14B4A" w:rsidRPr="00D7285C" w:rsidRDefault="00D14B4A" w:rsidP="00495B1C">
      <w:pPr>
        <w:pStyle w:val="htmllist"/>
        <w:ind w:left="0" w:firstLine="709"/>
        <w:rPr>
          <w:b/>
        </w:rPr>
      </w:pPr>
    </w:p>
    <w:p w14:paraId="791121BF" w14:textId="3FA40CAB" w:rsidR="00D14B4A" w:rsidRPr="005636DA" w:rsidRDefault="00D14B4A" w:rsidP="00495B1C">
      <w:pPr>
        <w:widowControl w:val="0"/>
        <w:tabs>
          <w:tab w:val="num" w:pos="-1985"/>
        </w:tabs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7B41A54A" w14:textId="0EB89EC7" w:rsidR="00523EE2" w:rsidRDefault="00523EE2" w:rsidP="00495B1C">
      <w:pPr>
        <w:spacing w:after="0" w:line="240" w:lineRule="auto"/>
        <w:rPr>
          <w:rFonts w:ascii="Times New Roman" w:hAnsi="Times New Roman"/>
          <w:b/>
          <w:kern w:val="3"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14:paraId="5E1D4B2B" w14:textId="49C42716" w:rsidR="00DE676B" w:rsidRPr="00184D6B" w:rsidRDefault="007F27F3" w:rsidP="00D14B4A">
      <w:pPr>
        <w:pStyle w:val="aff0"/>
        <w:numPr>
          <w:ilvl w:val="0"/>
          <w:numId w:val="6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184D6B">
        <w:rPr>
          <w:rFonts w:eastAsia="Calibri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051C57F4" w14:textId="77777777" w:rsidR="00184D6B" w:rsidRPr="00184D6B" w:rsidRDefault="00184D6B" w:rsidP="00D439E2">
      <w:pPr>
        <w:pStyle w:val="aff0"/>
        <w:suppressAutoHyphens w:val="0"/>
        <w:autoSpaceDN/>
        <w:spacing w:after="0" w:line="120" w:lineRule="auto"/>
        <w:ind w:left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</w:p>
    <w:p w14:paraId="24D9A49D" w14:textId="77777777" w:rsidR="009E6DBC" w:rsidRPr="00DE676B" w:rsidRDefault="00144E40" w:rsidP="00D439E2">
      <w:pPr>
        <w:pStyle w:val="aff0"/>
        <w:ind w:left="709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8"/>
          <w:szCs w:val="28"/>
        </w:rPr>
        <w:t>Примерные во</w:t>
      </w:r>
      <w:r w:rsidR="007F27F3" w:rsidRPr="00DE676B">
        <w:rPr>
          <w:rFonts w:eastAsia="Calibri"/>
          <w:b/>
          <w:sz w:val="28"/>
          <w:szCs w:val="28"/>
        </w:rPr>
        <w:t xml:space="preserve">просы к </w:t>
      </w:r>
      <w:r w:rsidR="00DE676B" w:rsidRPr="00DE676B">
        <w:rPr>
          <w:rFonts w:eastAsia="Calibri"/>
          <w:b/>
          <w:sz w:val="28"/>
          <w:szCs w:val="28"/>
        </w:rPr>
        <w:t>зачету</w:t>
      </w:r>
    </w:p>
    <w:p w14:paraId="25990D37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Предмет и методы экономической теории. Основы экономического анализа. </w:t>
      </w:r>
    </w:p>
    <w:p w14:paraId="7B9CC4D4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Экономическая теория в системе наук о развитии общества. </w:t>
      </w:r>
    </w:p>
    <w:p w14:paraId="4837EEA7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Проблема выбора в экономике. Граница производственных возможностей. </w:t>
      </w:r>
    </w:p>
    <w:p w14:paraId="24CB5D67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Взаимосвязь психологии и экономики</w:t>
      </w:r>
    </w:p>
    <w:p w14:paraId="28CAFF01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Мотивы деятельности (или побуждения) экономического человека</w:t>
      </w:r>
    </w:p>
    <w:p w14:paraId="0EA580E3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Парадокс рациональности. Теория ожидаемой выгоды.</w:t>
      </w:r>
    </w:p>
    <w:p w14:paraId="7E4E4ECA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Объективные процессы в экономике и независимых от сознания людей закономерностей</w:t>
      </w:r>
    </w:p>
    <w:p w14:paraId="1D31A2C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Экономические системы, их типы и модели. </w:t>
      </w:r>
    </w:p>
    <w:p w14:paraId="143E8ED4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Отношения собственности и их место в экономической системе общества. </w:t>
      </w:r>
    </w:p>
    <w:p w14:paraId="3EFA0906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Типы общественного хозяйства и их сравнительная характеристика. </w:t>
      </w:r>
    </w:p>
    <w:p w14:paraId="1938F2E4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элементы рыночного хозяйственного механизма. </w:t>
      </w:r>
    </w:p>
    <w:p w14:paraId="38CAC1C9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элементы рыночной инфраструктуры. </w:t>
      </w:r>
    </w:p>
    <w:p w14:paraId="55791542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труда в различных экономических системах. </w:t>
      </w:r>
    </w:p>
    <w:p w14:paraId="21316BA1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Рыночная конкуренция и ее виды. </w:t>
      </w:r>
    </w:p>
    <w:p w14:paraId="7FFAD37B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Спрос и закон спроса. </w:t>
      </w:r>
    </w:p>
    <w:p w14:paraId="54900746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Предложение и закон предложения. </w:t>
      </w:r>
    </w:p>
    <w:p w14:paraId="3473F05B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Эластичность спроса. Эластичность предложения. </w:t>
      </w:r>
    </w:p>
    <w:p w14:paraId="5ED8AA6C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Взаимодействие спроса и предложения. Рыночное равновесие.</w:t>
      </w:r>
    </w:p>
    <w:p w14:paraId="390EE97F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Основы теории потребительского поведения. </w:t>
      </w:r>
    </w:p>
    <w:p w14:paraId="0C207512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Закон убывающей предельной полезности. </w:t>
      </w:r>
    </w:p>
    <w:p w14:paraId="5437F566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Бюджетные ограничения и кривые безразличия. </w:t>
      </w:r>
    </w:p>
    <w:p w14:paraId="01CE3D4C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Мотивы принятия гражданами экономических решений.</w:t>
      </w:r>
    </w:p>
    <w:p w14:paraId="60124E05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Психология денег и кредитные карты. Предметы первой необходимости и предметы роскоши. Психология рекламы. Оценка внимания и памяти потребителей рекламы. </w:t>
      </w:r>
    </w:p>
    <w:p w14:paraId="3948059D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Методы социально-психологического анализа потребительского поведения</w:t>
      </w:r>
    </w:p>
    <w:p w14:paraId="1B0C22D1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Социально-экономические эксперименты для повышения производительности труда</w:t>
      </w:r>
    </w:p>
    <w:p w14:paraId="3BA06A0B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Фирма как агент рыночной экономики.  </w:t>
      </w:r>
    </w:p>
    <w:p w14:paraId="1410F1BB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Закон убывающей производительности факторов производства. </w:t>
      </w:r>
    </w:p>
    <w:p w14:paraId="69163C3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Издержки производства предприятия и их классификация. </w:t>
      </w:r>
    </w:p>
    <w:p w14:paraId="15110D6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безубыточности и максимальной прибыльности фирмы. </w:t>
      </w:r>
    </w:p>
    <w:p w14:paraId="4A3C192F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Типы конкурентных рынков и их классификация. </w:t>
      </w:r>
    </w:p>
    <w:p w14:paraId="7E9F0812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Рынки факторов производства. Спрос и предложение на производственные ресурсы. </w:t>
      </w:r>
    </w:p>
    <w:p w14:paraId="36059F3D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Рынок труда. Спрос и предложение на услуги труда. </w:t>
      </w:r>
    </w:p>
    <w:p w14:paraId="10BAB504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Влияние безработицы на состояние преступности в стране. </w:t>
      </w:r>
    </w:p>
    <w:p w14:paraId="65BF035D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Теневая предпринимательская деятельность и теневой рынок труда. </w:t>
      </w:r>
    </w:p>
    <w:p w14:paraId="6BF0E75E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Заработная плата – сущность и формы. </w:t>
      </w:r>
    </w:p>
    <w:p w14:paraId="13E8E029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Рынок земли. Земельная рента, арендная плата и цена земли. </w:t>
      </w:r>
    </w:p>
    <w:p w14:paraId="67EC44A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Капитал как фактор производства. Основной и оборотный капитал. </w:t>
      </w:r>
    </w:p>
    <w:p w14:paraId="6E12D0F9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Рынок капитала: структура и особенности функционирования. </w:t>
      </w:r>
    </w:p>
    <w:p w14:paraId="62E7C88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Общественное производство и воспроизводство. </w:t>
      </w:r>
    </w:p>
    <w:p w14:paraId="7104EEC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макроэкономические показатели. ВВП, ЧНП, НД и ЛД и методы его исчисления. </w:t>
      </w:r>
    </w:p>
    <w:p w14:paraId="654965A4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Совокупный спрос и совокупное предложение и факторы, их определяющие.</w:t>
      </w:r>
    </w:p>
    <w:p w14:paraId="4BCD2F80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Денежная масса и денежное обращение. Теория мультипликатора</w:t>
      </w:r>
    </w:p>
    <w:p w14:paraId="19A4230F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Спрос на деньги и предложение денег. Равновесие на денежном рынке. </w:t>
      </w:r>
    </w:p>
    <w:p w14:paraId="48E1BCF5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Сущность и типы государственного регулирования экономики</w:t>
      </w:r>
    </w:p>
    <w:p w14:paraId="171AD9EC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Безработица и ее формы. </w:t>
      </w:r>
    </w:p>
    <w:p w14:paraId="7C27012E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Инфляция: ее виды и социально-экономические последствия. </w:t>
      </w:r>
    </w:p>
    <w:p w14:paraId="7F6548BA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Взаимосвязь инфляции и безработицы. </w:t>
      </w:r>
    </w:p>
    <w:p w14:paraId="6BA4140F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Экономический цикл и его фазы. Антикризисная политика государства. </w:t>
      </w:r>
    </w:p>
    <w:p w14:paraId="10A27378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Бюджетно-налоговая политика государства, ее цели и инструменты. </w:t>
      </w:r>
    </w:p>
    <w:p w14:paraId="43348B59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Экономический рост, его типы и факторы. </w:t>
      </w:r>
    </w:p>
    <w:p w14:paraId="51D2BD7B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модели экономического роста. </w:t>
      </w:r>
    </w:p>
    <w:p w14:paraId="1CBC03F5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Мировая торговля как важнейший фактор экономического развития. </w:t>
      </w:r>
    </w:p>
    <w:p w14:paraId="73F09389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Криминализация отношений в ходе экономической реформы в России. </w:t>
      </w:r>
    </w:p>
    <w:p w14:paraId="6F58DE2F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Теневая экономика, ее сущность и причины существования. </w:t>
      </w:r>
    </w:p>
    <w:p w14:paraId="3F50B52C" w14:textId="77777777" w:rsidR="00523EE2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Влияние безработицы на состояние преступности в стране. </w:t>
      </w:r>
    </w:p>
    <w:p w14:paraId="16433BD1" w14:textId="77777777" w:rsidR="00523EE2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экономического цикла. Виды циклов.</w:t>
      </w:r>
    </w:p>
    <w:p w14:paraId="2C5A8ACE" w14:textId="77777777" w:rsidR="00523EE2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Типы поведения в кризис</w:t>
      </w:r>
    </w:p>
    <w:p w14:paraId="288BDE6C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Психологическая поддержка безработных граждан</w:t>
      </w:r>
    </w:p>
    <w:p w14:paraId="18E0AA0E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Роль следственного комитета в обеспечении экономической безопасности России. </w:t>
      </w:r>
    </w:p>
    <w:p w14:paraId="7DE8A63C" w14:textId="77777777" w:rsidR="00523EE2" w:rsidRPr="00B62154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 xml:space="preserve">Модели государственного регулирования экономики: американская, европейская, шведская, азиатская.  </w:t>
      </w:r>
    </w:p>
    <w:p w14:paraId="1215F5AA" w14:textId="77777777" w:rsidR="00523EE2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154">
        <w:rPr>
          <w:rFonts w:ascii="Times New Roman" w:hAnsi="Times New Roman" w:cs="Times New Roman"/>
          <w:sz w:val="28"/>
          <w:szCs w:val="28"/>
          <w:lang w:eastAsia="ru-RU"/>
        </w:rPr>
        <w:t>Исламская эко</w:t>
      </w:r>
      <w:r>
        <w:rPr>
          <w:rFonts w:ascii="Times New Roman" w:hAnsi="Times New Roman" w:cs="Times New Roman"/>
          <w:sz w:val="28"/>
          <w:szCs w:val="28"/>
          <w:lang w:eastAsia="ru-RU"/>
        </w:rPr>
        <w:t>номика. Христианская экономика.</w:t>
      </w:r>
    </w:p>
    <w:p w14:paraId="45BCF9D5" w14:textId="1F3A13CA" w:rsidR="00184D6B" w:rsidRPr="00523EE2" w:rsidRDefault="00523EE2" w:rsidP="009E3297">
      <w:pPr>
        <w:pStyle w:val="2f0"/>
        <w:widowControl w:val="0"/>
        <w:numPr>
          <w:ilvl w:val="0"/>
          <w:numId w:val="65"/>
        </w:numPr>
        <w:shd w:val="clear" w:color="auto" w:fill="auto"/>
        <w:tabs>
          <w:tab w:val="left" w:pos="1654"/>
        </w:tabs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23EE2">
        <w:rPr>
          <w:rFonts w:ascii="Times New Roman" w:hAnsi="Times New Roman" w:cs="Times New Roman"/>
          <w:sz w:val="28"/>
          <w:szCs w:val="28"/>
          <w:lang w:eastAsia="ru-RU"/>
        </w:rPr>
        <w:t>Сущность и формы международной экономической интеграции</w:t>
      </w:r>
    </w:p>
    <w:p w14:paraId="06502D7D" w14:textId="77777777" w:rsidR="00523EE2" w:rsidRDefault="00523EE2" w:rsidP="00523EE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50F9BF06" w14:textId="77777777" w:rsidR="005636DA" w:rsidRDefault="005636DA" w:rsidP="005636D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8641FB" w14:textId="77777777" w:rsidR="00D439E2" w:rsidRDefault="00D439E2" w:rsidP="00495B1C">
      <w:pPr>
        <w:pStyle w:val="aff0"/>
        <w:numPr>
          <w:ilvl w:val="0"/>
          <w:numId w:val="6"/>
        </w:numPr>
        <w:suppressAutoHyphens w:val="0"/>
        <w:autoSpaceDN/>
        <w:spacing w:line="259" w:lineRule="auto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14:paraId="66BDA55E" w14:textId="2D1BEE00" w:rsidR="00495B1C" w:rsidRPr="00F844B0" w:rsidRDefault="00495B1C" w:rsidP="00E63C28">
      <w:pPr>
        <w:pStyle w:val="aff0"/>
        <w:numPr>
          <w:ilvl w:val="0"/>
          <w:numId w:val="74"/>
        </w:numPr>
        <w:suppressAutoHyphens w:val="0"/>
        <w:autoSpaceDN/>
        <w:spacing w:line="259" w:lineRule="auto"/>
        <w:ind w:hanging="720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F844B0">
        <w:rPr>
          <w:rFonts w:eastAsia="Calibri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14:paraId="147DE1D1" w14:textId="77777777" w:rsidR="00495B1C" w:rsidRPr="00ED4B7E" w:rsidRDefault="00495B1C" w:rsidP="00495B1C">
      <w:pPr>
        <w:pStyle w:val="aff0"/>
        <w:spacing w:after="0"/>
        <w:ind w:left="709" w:hanging="709"/>
        <w:rPr>
          <w:rFonts w:eastAsia="Calibri"/>
          <w:b/>
          <w:sz w:val="24"/>
          <w:szCs w:val="24"/>
        </w:rPr>
      </w:pPr>
    </w:p>
    <w:p w14:paraId="3C4CBA29" w14:textId="1FF29C77" w:rsidR="00495B1C" w:rsidRPr="00495B1C" w:rsidRDefault="00495B1C" w:rsidP="00D439E2">
      <w:pPr>
        <w:pStyle w:val="aff0"/>
        <w:numPr>
          <w:ilvl w:val="1"/>
          <w:numId w:val="46"/>
        </w:numPr>
        <w:spacing w:after="0"/>
        <w:ind w:left="709" w:hanging="709"/>
        <w:contextualSpacing/>
        <w:jc w:val="both"/>
        <w:rPr>
          <w:rFonts w:eastAsia="+mn-ea"/>
          <w:b/>
          <w:color w:val="000000"/>
          <w:sz w:val="28"/>
          <w:szCs w:val="28"/>
        </w:rPr>
      </w:pPr>
      <w:r w:rsidRPr="00495B1C">
        <w:rPr>
          <w:rFonts w:eastAsia="+mn-ea"/>
          <w:b/>
          <w:color w:val="000000"/>
          <w:sz w:val="28"/>
          <w:szCs w:val="28"/>
        </w:rPr>
        <w:t>Текущий контроль успеваемости</w:t>
      </w:r>
    </w:p>
    <w:p w14:paraId="668E8950" w14:textId="77777777" w:rsidR="00495B1C" w:rsidRDefault="00495B1C" w:rsidP="00495B1C">
      <w:pPr>
        <w:pStyle w:val="aff0"/>
        <w:spacing w:after="0"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0536BAC7" w14:textId="77777777" w:rsidR="00495B1C" w:rsidRDefault="00495B1C" w:rsidP="00495B1C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>
        <w:rPr>
          <w:rFonts w:ascii="Times New Roman" w:eastAsia="+mn-ea" w:hAnsi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1FA8094F" w14:textId="77777777" w:rsidR="00495B1C" w:rsidRPr="00FB15FD" w:rsidRDefault="00495B1C" w:rsidP="00495B1C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>
        <w:rPr>
          <w:rFonts w:ascii="Times New Roman" w:eastAsia="+mn-ea" w:hAnsi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0C79EB34" w14:textId="77777777" w:rsidR="00495B1C" w:rsidRDefault="00495B1C" w:rsidP="00495B1C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3C40D2A7" w14:textId="77777777" w:rsidR="00495B1C" w:rsidRDefault="00495B1C" w:rsidP="00495B1C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/>
          <w:b/>
          <w:color w:val="000000"/>
          <w:sz w:val="28"/>
          <w:szCs w:val="28"/>
        </w:rPr>
        <w:t>заданий</w:t>
      </w:r>
    </w:p>
    <w:p w14:paraId="1DDE2351" w14:textId="77777777" w:rsidR="00495B1C" w:rsidRDefault="00495B1C" w:rsidP="00495B1C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495B1C" w14:paraId="61418CBF" w14:textId="77777777" w:rsidTr="00F56F22">
        <w:tc>
          <w:tcPr>
            <w:tcW w:w="4785" w:type="dxa"/>
          </w:tcPr>
          <w:p w14:paraId="6DFD9B50" w14:textId="77777777" w:rsidR="00495B1C" w:rsidRPr="00544EC9" w:rsidRDefault="00495B1C" w:rsidP="00F56F22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353C3171" w14:textId="77777777" w:rsidR="00495B1C" w:rsidRPr="00544EC9" w:rsidRDefault="00495B1C" w:rsidP="00F56F22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495B1C" w14:paraId="421A6C7E" w14:textId="77777777" w:rsidTr="00F56F22">
        <w:tc>
          <w:tcPr>
            <w:tcW w:w="4785" w:type="dxa"/>
          </w:tcPr>
          <w:p w14:paraId="2AC16D48" w14:textId="77777777" w:rsidR="00495B1C" w:rsidRPr="00544EC9" w:rsidRDefault="00495B1C" w:rsidP="00495B1C">
            <w:pPr>
              <w:pStyle w:val="aff0"/>
              <w:numPr>
                <w:ilvl w:val="1"/>
                <w:numId w:val="68"/>
              </w:numPr>
              <w:tabs>
                <w:tab w:val="left" w:pos="570"/>
              </w:tabs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98A1A3A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21D1051" w14:textId="77777777" w:rsidR="00495B1C" w:rsidRPr="00544EC9" w:rsidRDefault="00495B1C" w:rsidP="00495B1C">
            <w:pPr>
              <w:pStyle w:val="aff0"/>
              <w:spacing w:after="0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7C6D2" w14:textId="77777777" w:rsidR="00495B1C" w:rsidRPr="00544EC9" w:rsidRDefault="00495B1C" w:rsidP="00495B1C">
            <w:pPr>
              <w:pStyle w:val="aff0"/>
              <w:spacing w:after="0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563467F" w14:textId="77777777" w:rsidR="00495B1C" w:rsidRPr="00544EC9" w:rsidRDefault="00495B1C" w:rsidP="00495B1C">
            <w:pPr>
              <w:pStyle w:val="aff0"/>
              <w:spacing w:after="0"/>
              <w:ind w:left="36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5C9458AA" w14:textId="77777777" w:rsidR="00495B1C" w:rsidRPr="00544EC9" w:rsidRDefault="00495B1C" w:rsidP="00495B1C">
            <w:pPr>
              <w:spacing w:after="0" w:line="24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95B1C" w14:paraId="68CE2132" w14:textId="77777777" w:rsidTr="00F56F22">
        <w:tc>
          <w:tcPr>
            <w:tcW w:w="4785" w:type="dxa"/>
          </w:tcPr>
          <w:p w14:paraId="0AC0E57C" w14:textId="77777777" w:rsidR="00495B1C" w:rsidRPr="00544EC9" w:rsidRDefault="00495B1C" w:rsidP="00495B1C">
            <w:pPr>
              <w:pStyle w:val="aff0"/>
              <w:numPr>
                <w:ilvl w:val="1"/>
                <w:numId w:val="68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25307301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EB8C69A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21A7E899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41930994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40E33DFE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95B1C" w14:paraId="44C8931E" w14:textId="77777777" w:rsidTr="00F56F22">
        <w:tc>
          <w:tcPr>
            <w:tcW w:w="4785" w:type="dxa"/>
          </w:tcPr>
          <w:p w14:paraId="46DC78E5" w14:textId="77777777" w:rsidR="00495B1C" w:rsidRPr="00544EC9" w:rsidRDefault="00495B1C" w:rsidP="00495B1C">
            <w:pPr>
              <w:pStyle w:val="aff0"/>
              <w:numPr>
                <w:ilvl w:val="1"/>
                <w:numId w:val="68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1316BB17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A142949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2280BDBF" w14:textId="77777777" w:rsidR="00495B1C" w:rsidRPr="00544EC9" w:rsidRDefault="00495B1C" w:rsidP="00495B1C">
            <w:pPr>
              <w:pStyle w:val="aff0"/>
              <w:spacing w:after="0"/>
              <w:ind w:left="709" w:hanging="673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3FFC1543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95B1C" w14:paraId="15970678" w14:textId="77777777" w:rsidTr="00F56F22">
        <w:tc>
          <w:tcPr>
            <w:tcW w:w="4785" w:type="dxa"/>
          </w:tcPr>
          <w:p w14:paraId="5DC0AF54" w14:textId="77777777" w:rsidR="00495B1C" w:rsidRPr="00544EC9" w:rsidRDefault="00495B1C" w:rsidP="00495B1C">
            <w:pPr>
              <w:pStyle w:val="aff0"/>
              <w:numPr>
                <w:ilvl w:val="1"/>
                <w:numId w:val="68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441303A8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8800B37" w14:textId="77777777" w:rsidR="00495B1C" w:rsidRPr="00544EC9" w:rsidRDefault="00495B1C" w:rsidP="00495B1C">
            <w:pPr>
              <w:pStyle w:val="aff0"/>
              <w:spacing w:after="0"/>
              <w:ind w:left="709" w:hanging="709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533B05E3" w14:textId="77777777" w:rsidR="00495B1C" w:rsidRPr="00544EC9" w:rsidRDefault="00495B1C" w:rsidP="00495B1C">
            <w:pPr>
              <w:pStyle w:val="aff0"/>
              <w:spacing w:after="0"/>
              <w:ind w:left="709" w:hanging="709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</w:t>
            </w:r>
          </w:p>
          <w:p w14:paraId="1A5DA531" w14:textId="77777777" w:rsidR="00495B1C" w:rsidRDefault="00495B1C" w:rsidP="00495B1C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495B1C" w14:paraId="30FD3203" w14:textId="77777777" w:rsidTr="00F56F22">
        <w:tc>
          <w:tcPr>
            <w:tcW w:w="4785" w:type="dxa"/>
          </w:tcPr>
          <w:p w14:paraId="5DDFEFE0" w14:textId="77777777" w:rsidR="00495B1C" w:rsidRPr="00544EC9" w:rsidRDefault="00495B1C" w:rsidP="00495B1C">
            <w:pPr>
              <w:pStyle w:val="aff0"/>
              <w:numPr>
                <w:ilvl w:val="1"/>
                <w:numId w:val="68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color w:val="000000"/>
                <w:sz w:val="24"/>
                <w:szCs w:val="24"/>
              </w:rPr>
            </w:pPr>
            <w:r w:rsidRPr="00544EC9">
              <w:rPr>
                <w:rFonts w:eastAsia="+mn-ea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73024CBF" w14:textId="77777777" w:rsidR="00495B1C" w:rsidRPr="00544EC9" w:rsidRDefault="00495B1C" w:rsidP="00495B1C">
            <w:pPr>
              <w:pStyle w:val="aff0"/>
              <w:spacing w:after="0"/>
              <w:ind w:left="709" w:hanging="709"/>
              <w:jc w:val="both"/>
              <w:rPr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3A473C90" w14:textId="77777777" w:rsidR="00495B1C" w:rsidRPr="00544EC9" w:rsidRDefault="00495B1C" w:rsidP="00495B1C">
            <w:pPr>
              <w:pStyle w:val="aff0"/>
              <w:spacing w:after="0"/>
              <w:ind w:left="709" w:hanging="709"/>
              <w:jc w:val="both"/>
              <w:rPr>
                <w:rFonts w:eastAsia="+mn-ea"/>
                <w:b/>
                <w:color w:val="000000"/>
                <w:sz w:val="24"/>
                <w:szCs w:val="24"/>
              </w:rPr>
            </w:pPr>
            <w:r w:rsidRPr="00544EC9">
              <w:rPr>
                <w:color w:val="000000"/>
                <w:sz w:val="24"/>
                <w:szCs w:val="24"/>
              </w:rPr>
              <w:t>Ответ неверный - 0 баллов.</w:t>
            </w:r>
          </w:p>
          <w:p w14:paraId="59EB3FD8" w14:textId="77777777" w:rsidR="00495B1C" w:rsidRPr="00544EC9" w:rsidRDefault="00495B1C" w:rsidP="00495B1C">
            <w:pPr>
              <w:pStyle w:val="aff0"/>
              <w:spacing w:after="0"/>
              <w:ind w:left="709" w:hanging="709"/>
              <w:rPr>
                <w:color w:val="000000"/>
                <w:sz w:val="24"/>
                <w:szCs w:val="24"/>
              </w:rPr>
            </w:pPr>
          </w:p>
        </w:tc>
      </w:tr>
      <w:tr w:rsidR="00495B1C" w14:paraId="202E7797" w14:textId="77777777" w:rsidTr="00F56F22">
        <w:tc>
          <w:tcPr>
            <w:tcW w:w="4785" w:type="dxa"/>
          </w:tcPr>
          <w:p w14:paraId="7C74702F" w14:textId="77777777" w:rsidR="00495B1C" w:rsidRPr="003B62F7" w:rsidRDefault="00495B1C" w:rsidP="00495B1C">
            <w:pPr>
              <w:pStyle w:val="aff0"/>
              <w:numPr>
                <w:ilvl w:val="1"/>
                <w:numId w:val="68"/>
              </w:numPr>
              <w:suppressAutoHyphens w:val="0"/>
              <w:autoSpaceDN/>
              <w:spacing w:after="0"/>
              <w:ind w:left="284" w:hanging="284"/>
              <w:contextualSpacing/>
              <w:jc w:val="both"/>
              <w:textAlignment w:val="auto"/>
              <w:rPr>
                <w:rFonts w:eastAsia="+mn-ea"/>
                <w:sz w:val="24"/>
                <w:szCs w:val="24"/>
              </w:rPr>
            </w:pPr>
            <w:r w:rsidRPr="003B62F7">
              <w:rPr>
                <w:rFonts w:eastAsia="+mn-ea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1A00A5C6" w14:textId="77777777" w:rsidR="00495B1C" w:rsidRDefault="00495B1C" w:rsidP="00495B1C">
            <w:pPr>
              <w:pStyle w:val="aff0"/>
              <w:spacing w:after="0"/>
              <w:ind w:left="0"/>
              <w:jc w:val="both"/>
              <w:rPr>
                <w:rFonts w:eastAsia="TimesNewRomanPSMT"/>
                <w:sz w:val="28"/>
                <w:szCs w:val="28"/>
              </w:rPr>
            </w:pPr>
            <w:r w:rsidRPr="00A67601">
              <w:rPr>
                <w:rFonts w:eastAsia="TimesNewRomanPSMT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eastAsia="TimesNewRomanPSMT"/>
                <w:sz w:val="28"/>
                <w:szCs w:val="28"/>
              </w:rPr>
              <w:t xml:space="preserve"> </w:t>
            </w:r>
          </w:p>
          <w:p w14:paraId="25E46995" w14:textId="77777777" w:rsidR="00495B1C" w:rsidRDefault="00495B1C" w:rsidP="00495B1C">
            <w:pPr>
              <w:pStyle w:val="aff0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eastAsia="Calibri"/>
                <w:sz w:val="24"/>
                <w:szCs w:val="24"/>
              </w:rPr>
              <w:t>н</w:t>
            </w:r>
            <w:r w:rsidRPr="00A67601">
              <w:rPr>
                <w:rFonts w:eastAsia="Calibri"/>
                <w:sz w:val="24"/>
                <w:szCs w:val="24"/>
              </w:rPr>
              <w:t>езначительные изменени</w:t>
            </w:r>
            <w:r>
              <w:rPr>
                <w:rFonts w:eastAsia="Calibri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eastAsia="Calibri"/>
                <w:sz w:val="24"/>
                <w:szCs w:val="24"/>
              </w:rPr>
              <w:t xml:space="preserve"> не искажаю</w:t>
            </w:r>
            <w:r>
              <w:rPr>
                <w:rFonts w:eastAsia="Calibri"/>
                <w:sz w:val="24"/>
                <w:szCs w:val="24"/>
              </w:rPr>
              <w:t>т</w:t>
            </w:r>
            <w:r w:rsidRPr="00A67601">
              <w:rPr>
                <w:rFonts w:eastAsia="Calibri"/>
                <w:sz w:val="24"/>
                <w:szCs w:val="24"/>
              </w:rPr>
              <w:t xml:space="preserve"> его смысла </w:t>
            </w:r>
            <w:r>
              <w:rPr>
                <w:color w:val="000000"/>
                <w:sz w:val="24"/>
                <w:szCs w:val="24"/>
              </w:rPr>
              <w:t>– 4 балла.</w:t>
            </w:r>
          </w:p>
          <w:p w14:paraId="46B34C00" w14:textId="77777777" w:rsidR="00495B1C" w:rsidRDefault="00495B1C" w:rsidP="00495B1C">
            <w:pPr>
              <w:pStyle w:val="aff0"/>
              <w:spacing w:after="0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eastAsia="Calibri"/>
                <w:sz w:val="24"/>
                <w:szCs w:val="24"/>
              </w:rPr>
              <w:t xml:space="preserve">– 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Pr="00A67601">
              <w:rPr>
                <w:rFonts w:eastAsia="Calibri"/>
                <w:sz w:val="24"/>
                <w:szCs w:val="24"/>
              </w:rPr>
              <w:t xml:space="preserve"> балл</w:t>
            </w:r>
            <w:r>
              <w:rPr>
                <w:rFonts w:eastAsia="Calibri"/>
                <w:sz w:val="24"/>
                <w:szCs w:val="24"/>
              </w:rPr>
              <w:t>а.</w:t>
            </w:r>
          </w:p>
          <w:p w14:paraId="677771CA" w14:textId="77777777" w:rsidR="00495B1C" w:rsidRPr="00A67601" w:rsidRDefault="00495B1C" w:rsidP="00495B1C">
            <w:pPr>
              <w:pStyle w:val="aff0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Ответ не соответствует эталону – 0 баллов</w:t>
            </w:r>
          </w:p>
          <w:p w14:paraId="6C5551C2" w14:textId="77777777" w:rsidR="00495B1C" w:rsidRPr="00544EC9" w:rsidRDefault="00495B1C" w:rsidP="00495B1C">
            <w:pPr>
              <w:pStyle w:val="aff0"/>
              <w:spacing w:after="0"/>
              <w:ind w:left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1AE95ED" w14:textId="77777777" w:rsidR="00495B1C" w:rsidRPr="00544EC9" w:rsidRDefault="00495B1C" w:rsidP="00495B1C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11BA762C" w14:textId="77777777" w:rsidR="00495B1C" w:rsidRPr="00B429D1" w:rsidRDefault="00495B1C" w:rsidP="00495B1C">
      <w:pPr>
        <w:pStyle w:val="aff0"/>
        <w:spacing w:after="0"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14:paraId="39543DFE" w14:textId="77777777" w:rsidR="00495B1C" w:rsidRPr="00CE4AD8" w:rsidRDefault="00495B1C" w:rsidP="00495B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5FD">
        <w:rPr>
          <w:rFonts w:ascii="Times New Roman" w:eastAsia="+mn-ea" w:hAnsi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hAnsi="Times New Roman"/>
          <w:sz w:val="28"/>
          <w:szCs w:val="28"/>
        </w:rPr>
        <w:t>уммируют</w:t>
      </w:r>
      <w:r>
        <w:rPr>
          <w:rFonts w:ascii="Times New Roman" w:hAnsi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6FDB021A" w14:textId="77777777" w:rsidR="00495B1C" w:rsidRDefault="00495B1C" w:rsidP="00495B1C">
      <w:pPr>
        <w:spacing w:after="12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14:paraId="3BA86E8B" w14:textId="77777777" w:rsidR="00D439E2" w:rsidRDefault="00D439E2" w:rsidP="00495B1C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/>
          <w:b/>
          <w:color w:val="000000"/>
          <w:sz w:val="28"/>
          <w:szCs w:val="28"/>
        </w:rPr>
        <w:br w:type="page"/>
      </w:r>
    </w:p>
    <w:p w14:paraId="3FEC8E90" w14:textId="345F00A4" w:rsidR="00495B1C" w:rsidRPr="00CE4AD8" w:rsidRDefault="00495B1C" w:rsidP="00495B1C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/>
          <w:b/>
          <w:color w:val="000000"/>
          <w:sz w:val="28"/>
          <w:szCs w:val="28"/>
        </w:rPr>
        <w:lastRenderedPageBreak/>
        <w:t>Критерии, показатели и шкалы оценки проверочной работы по теме</w:t>
      </w:r>
    </w:p>
    <w:p w14:paraId="71261289" w14:textId="77777777" w:rsidR="00495B1C" w:rsidRDefault="00495B1C" w:rsidP="00495B1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hAnsi="Times New Roman"/>
          <w:sz w:val="28"/>
          <w:szCs w:val="28"/>
        </w:rPr>
        <w:t xml:space="preserve"> оценива</w:t>
      </w:r>
      <w:r>
        <w:rPr>
          <w:rFonts w:ascii="Times New Roman" w:hAnsi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hAnsi="Times New Roman"/>
          <w:sz w:val="28"/>
          <w:szCs w:val="28"/>
        </w:rPr>
        <w:t>0 и более процентов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B048F1">
        <w:rPr>
          <w:rFonts w:ascii="Times New Roman" w:hAnsi="Times New Roman"/>
          <w:sz w:val="28"/>
          <w:szCs w:val="28"/>
        </w:rPr>
        <w:t xml:space="preserve"> максимального балла </w:t>
      </w:r>
      <w:r>
        <w:rPr>
          <w:rFonts w:ascii="Times New Roman" w:hAnsi="Times New Roman"/>
          <w:sz w:val="28"/>
          <w:szCs w:val="28"/>
        </w:rPr>
        <w:t>за работу</w:t>
      </w:r>
      <w:r w:rsidRPr="00B048F1">
        <w:rPr>
          <w:rFonts w:ascii="Times New Roman" w:hAnsi="Times New Roman"/>
          <w:sz w:val="28"/>
          <w:szCs w:val="28"/>
        </w:rPr>
        <w:t xml:space="preserve">, «не зачтено», если </w:t>
      </w:r>
      <w:r>
        <w:rPr>
          <w:rFonts w:ascii="Times New Roman" w:hAnsi="Times New Roman"/>
          <w:sz w:val="28"/>
          <w:szCs w:val="28"/>
        </w:rPr>
        <w:t>обучающийся</w:t>
      </w:r>
      <w:r w:rsidRPr="00B048F1">
        <w:rPr>
          <w:rFonts w:ascii="Times New Roman" w:hAnsi="Times New Roman"/>
          <w:sz w:val="28"/>
          <w:szCs w:val="28"/>
        </w:rPr>
        <w:t xml:space="preserve"> набрал менее 60 %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B048F1">
        <w:rPr>
          <w:rFonts w:ascii="Times New Roman" w:hAnsi="Times New Roman"/>
          <w:sz w:val="28"/>
          <w:szCs w:val="28"/>
        </w:rPr>
        <w:t xml:space="preserve">максимального балла. </w:t>
      </w:r>
    </w:p>
    <w:p w14:paraId="5CA20502" w14:textId="77777777" w:rsidR="00495B1C" w:rsidRPr="0051363A" w:rsidRDefault="00495B1C" w:rsidP="00495B1C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4EA705A7" w14:textId="77777777" w:rsidR="00495B1C" w:rsidRPr="0051363A" w:rsidRDefault="00495B1C" w:rsidP="00495B1C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7890AF08" w14:textId="77777777" w:rsidR="00495B1C" w:rsidRPr="0051363A" w:rsidRDefault="00495B1C" w:rsidP="00495B1C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6197BE2A" w14:textId="77777777" w:rsidR="00495B1C" w:rsidRDefault="00495B1C" w:rsidP="00495B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15673FA1" w14:textId="77777777" w:rsidR="00495B1C" w:rsidRDefault="00495B1C" w:rsidP="00495B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00CC52" w14:textId="77777777" w:rsidR="00495B1C" w:rsidRPr="00495B1C" w:rsidRDefault="00495B1C" w:rsidP="00D439E2">
      <w:pPr>
        <w:pStyle w:val="aff0"/>
        <w:numPr>
          <w:ilvl w:val="1"/>
          <w:numId w:val="46"/>
        </w:numPr>
        <w:spacing w:after="0"/>
        <w:ind w:left="709" w:hanging="709"/>
        <w:contextualSpacing/>
        <w:jc w:val="both"/>
        <w:rPr>
          <w:rFonts w:eastAsia="+mn-ea"/>
          <w:b/>
          <w:color w:val="000000"/>
          <w:sz w:val="28"/>
          <w:szCs w:val="28"/>
        </w:rPr>
      </w:pPr>
      <w:r w:rsidRPr="00495B1C">
        <w:rPr>
          <w:rFonts w:eastAsia="+mn-ea"/>
          <w:b/>
          <w:color w:val="000000"/>
          <w:sz w:val="28"/>
          <w:szCs w:val="28"/>
        </w:rPr>
        <w:t>Промежуточная аттестация</w:t>
      </w:r>
    </w:p>
    <w:p w14:paraId="44BDC5E6" w14:textId="77777777" w:rsidR="00D439E2" w:rsidRDefault="00D439E2" w:rsidP="00D439E2">
      <w:pPr>
        <w:pStyle w:val="aff0"/>
        <w:spacing w:after="80" w:line="120" w:lineRule="auto"/>
        <w:ind w:left="709"/>
        <w:rPr>
          <w:b/>
          <w:sz w:val="28"/>
          <w:szCs w:val="28"/>
        </w:rPr>
      </w:pPr>
    </w:p>
    <w:p w14:paraId="142572A6" w14:textId="347D449B" w:rsidR="00495B1C" w:rsidRPr="00B072BA" w:rsidRDefault="00495B1C" w:rsidP="00495B1C">
      <w:pPr>
        <w:pStyle w:val="aff0"/>
        <w:spacing w:after="8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Зачет</w:t>
      </w:r>
    </w:p>
    <w:p w14:paraId="7BAC105C" w14:textId="77777777" w:rsidR="00495B1C" w:rsidRPr="00D8192A" w:rsidRDefault="00495B1C" w:rsidP="00D439E2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 w:rsidRPr="00D8192A">
        <w:rPr>
          <w:rFonts w:ascii="Times New Roman" w:eastAsia="TimesNewRomanPSMT" w:hAnsi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/>
          <w:sz w:val="28"/>
          <w:szCs w:val="28"/>
        </w:rPr>
        <w:t>.</w:t>
      </w:r>
    </w:p>
    <w:p w14:paraId="12FC9342" w14:textId="77777777" w:rsidR="00495B1C" w:rsidRPr="00D8192A" w:rsidRDefault="00495B1C" w:rsidP="00495B1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D8192A">
        <w:rPr>
          <w:rFonts w:ascii="Times New Roman" w:eastAsia="TimesNewRomanPSMT" w:hAnsi="Times New Roman"/>
          <w:sz w:val="28"/>
          <w:szCs w:val="28"/>
        </w:rPr>
        <w:t>При выставлении оценки преподаватель учитывает:</w:t>
      </w:r>
    </w:p>
    <w:p w14:paraId="7EAA0BF0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знание фактического материала по программе;</w:t>
      </w:r>
    </w:p>
    <w:p w14:paraId="5C98E288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степень активности обучающегося</w:t>
      </w:r>
      <w:r w:rsidRPr="00D8192A">
        <w:rPr>
          <w:rFonts w:eastAsia="TimesNewRomanPSMT"/>
          <w:sz w:val="28"/>
          <w:szCs w:val="28"/>
        </w:rPr>
        <w:t xml:space="preserve"> на практических занятиях;</w:t>
      </w:r>
    </w:p>
    <w:p w14:paraId="70376E6B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логику, структуру, стиль ответа;</w:t>
      </w:r>
    </w:p>
    <w:p w14:paraId="1993F81C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5CA1F9C0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умение связывать теорию с практикой, решать задачи;</w:t>
      </w:r>
    </w:p>
    <w:p w14:paraId="4CF721B3" w14:textId="77777777" w:rsidR="00495B1C" w:rsidRPr="00D8192A" w:rsidRDefault="00495B1C" w:rsidP="00495B1C">
      <w:pPr>
        <w:pStyle w:val="aff0"/>
        <w:numPr>
          <w:ilvl w:val="0"/>
          <w:numId w:val="67"/>
        </w:numPr>
        <w:suppressAutoHyphens w:val="0"/>
        <w:autoSpaceDE w:val="0"/>
        <w:adjustRightInd w:val="0"/>
        <w:spacing w:after="80"/>
        <w:ind w:left="567" w:hanging="567"/>
        <w:contextualSpacing/>
        <w:jc w:val="both"/>
        <w:textAlignment w:val="auto"/>
        <w:rPr>
          <w:rFonts w:eastAsia="TimesNewRomanPSMT"/>
          <w:sz w:val="28"/>
          <w:szCs w:val="28"/>
        </w:rPr>
      </w:pPr>
      <w:r w:rsidRPr="00D8192A">
        <w:rPr>
          <w:rFonts w:eastAsia="TimesNewRomanPSMT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3FD4BFE5" w14:textId="77777777" w:rsidR="00495B1C" w:rsidRDefault="00495B1C" w:rsidP="00495B1C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5FD2954C" w14:textId="77777777" w:rsidR="00495B1C" w:rsidRPr="00D8192A" w:rsidRDefault="00495B1C" w:rsidP="00495B1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2CB66E09" w14:textId="77777777" w:rsidR="00495B1C" w:rsidRDefault="00495B1C" w:rsidP="00495B1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D8192A">
        <w:rPr>
          <w:rFonts w:ascii="Times New Roman" w:eastAsia="TimesNewRomanPSMT" w:hAnsi="Times New Roman"/>
          <w:sz w:val="28"/>
          <w:szCs w:val="28"/>
        </w:rPr>
        <w:t>«Не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/>
          <w:sz w:val="28"/>
          <w:szCs w:val="28"/>
        </w:rPr>
        <w:t>за</w:t>
      </w:r>
      <w:r>
        <w:rPr>
          <w:rFonts w:ascii="Times New Roman" w:eastAsia="TimesNewRomanPSMT" w:hAnsi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6DA8188C" w14:textId="77777777" w:rsidR="00495B1C" w:rsidRDefault="00495B1C" w:rsidP="00495B1C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6CAF4612" w14:textId="4F9FFE57" w:rsidR="00A078D1" w:rsidRPr="00495B1C" w:rsidRDefault="00A078D1" w:rsidP="00E63C28">
      <w:pPr>
        <w:pStyle w:val="aff0"/>
        <w:numPr>
          <w:ilvl w:val="0"/>
          <w:numId w:val="73"/>
        </w:numPr>
        <w:suppressAutoHyphens w:val="0"/>
        <w:autoSpaceDN/>
        <w:spacing w:line="259" w:lineRule="auto"/>
        <w:ind w:hanging="720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495B1C">
        <w:rPr>
          <w:rFonts w:eastAsia="Calibri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D439E2">
        <w:rPr>
          <w:rFonts w:eastAsia="Calibri"/>
          <w:b/>
          <w:sz w:val="24"/>
          <w:szCs w:val="24"/>
        </w:rPr>
        <w:t>КОМПЕТЕНЦИЙ</w:t>
      </w:r>
    </w:p>
    <w:p w14:paraId="1B201761" w14:textId="77777777" w:rsidR="006F760A" w:rsidRPr="006F760A" w:rsidRDefault="006F760A" w:rsidP="006F760A">
      <w:pPr>
        <w:pStyle w:val="aff0"/>
        <w:suppressAutoHyphens w:val="0"/>
        <w:autoSpaceDN/>
        <w:spacing w:line="259" w:lineRule="auto"/>
        <w:contextualSpacing/>
        <w:jc w:val="both"/>
        <w:textAlignment w:val="auto"/>
        <w:rPr>
          <w:b/>
          <w:sz w:val="24"/>
          <w:szCs w:val="24"/>
        </w:rPr>
      </w:pPr>
    </w:p>
    <w:p w14:paraId="392D9B03" w14:textId="77777777" w:rsidR="00A078D1" w:rsidRPr="007C5B81" w:rsidRDefault="00A078D1" w:rsidP="00184D6B">
      <w:pPr>
        <w:pStyle w:val="aff0"/>
        <w:spacing w:after="120"/>
        <w:ind w:left="0"/>
        <w:jc w:val="center"/>
        <w:rPr>
          <w:rFonts w:eastAsia="Calibri"/>
          <w:b/>
        </w:rPr>
      </w:pPr>
      <w:r w:rsidRPr="007C5B81">
        <w:rPr>
          <w:rFonts w:eastAsia="Calibri"/>
          <w:b/>
        </w:rPr>
        <w:t>АТТЕСТАЦИОННЫЙ ЛИСТ ОБУЧАЮЩЕГОСЯ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1694"/>
        <w:gridCol w:w="4289"/>
        <w:gridCol w:w="3395"/>
      </w:tblGrid>
      <w:tr w:rsidR="00A078D1" w14:paraId="2DB0D109" w14:textId="77777777" w:rsidTr="00D439E2"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F319" w14:textId="77777777" w:rsidR="00A078D1" w:rsidRPr="005442A9" w:rsidRDefault="00A078D1" w:rsidP="007500E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5442A9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449CD056" w14:textId="77777777" w:rsidR="00A078D1" w:rsidRPr="005442A9" w:rsidRDefault="00A078D1" w:rsidP="00A078D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42A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D4E" w14:textId="320A13DB" w:rsidR="00A078D1" w:rsidRPr="00D51856" w:rsidRDefault="00D51856" w:rsidP="00A078D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D51856">
              <w:rPr>
                <w:rFonts w:ascii="Times New Roman" w:hAnsi="Times New Roman"/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FEA" w14:textId="77777777" w:rsidR="00A078D1" w:rsidRDefault="00A078D1" w:rsidP="00A078D1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D439E2" w14:paraId="4210415E" w14:textId="77777777" w:rsidTr="00D439E2">
        <w:trPr>
          <w:trHeight w:val="801"/>
        </w:trPr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159E" w14:textId="77777777" w:rsidR="00D439E2" w:rsidRPr="005442A9" w:rsidRDefault="00D439E2" w:rsidP="00A078D1">
            <w:pPr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УК-10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5F3" w14:textId="77777777" w:rsidR="00D439E2" w:rsidRPr="00D439E2" w:rsidRDefault="00D439E2" w:rsidP="007500E3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39E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39D48651" w14:textId="77777777" w:rsidR="00D439E2" w:rsidRPr="00D439E2" w:rsidRDefault="00D439E2" w:rsidP="009E3297">
            <w:pPr>
              <w:pStyle w:val="aff0"/>
              <w:numPr>
                <w:ilvl w:val="0"/>
                <w:numId w:val="9"/>
              </w:numPr>
              <w:spacing w:after="0"/>
              <w:ind w:left="318" w:hanging="318"/>
              <w:outlineLvl w:val="1"/>
              <w:rPr>
                <w:sz w:val="24"/>
                <w:szCs w:val="24"/>
              </w:rPr>
            </w:pPr>
            <w:r w:rsidRPr="00D439E2">
              <w:rPr>
                <w:sz w:val="24"/>
                <w:szCs w:val="24"/>
              </w:rPr>
              <w:t xml:space="preserve">базовые экономические понятия, категории, законы, </w:t>
            </w:r>
          </w:p>
          <w:p w14:paraId="29319F81" w14:textId="77777777" w:rsidR="00D439E2" w:rsidRPr="00D439E2" w:rsidRDefault="00D439E2" w:rsidP="009E3297">
            <w:pPr>
              <w:pStyle w:val="aff0"/>
              <w:numPr>
                <w:ilvl w:val="0"/>
                <w:numId w:val="9"/>
              </w:numPr>
              <w:spacing w:after="0"/>
              <w:ind w:left="318" w:hanging="318"/>
              <w:outlineLvl w:val="1"/>
              <w:rPr>
                <w:sz w:val="24"/>
                <w:szCs w:val="24"/>
              </w:rPr>
            </w:pPr>
            <w:r w:rsidRPr="00D439E2">
              <w:rPr>
                <w:sz w:val="24"/>
                <w:szCs w:val="24"/>
              </w:rPr>
              <w:t>нормативные правовые основы функционирования бюджетной, налоговой и денежно-кредитной сфер в Российской Федерации, их роль в формировании экономической культуры, финансовой грамотности</w:t>
            </w: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FC4" w14:textId="560596E1" w:rsidR="00D439E2" w:rsidRDefault="00D439E2" w:rsidP="00A078D1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D439E2" w14:paraId="6C4272DE" w14:textId="77777777" w:rsidTr="00D439E2">
        <w:trPr>
          <w:trHeight w:val="2326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91B6" w14:textId="77777777" w:rsidR="00D439E2" w:rsidRDefault="00D439E2" w:rsidP="00D439E2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AF6F" w14:textId="77777777" w:rsidR="00D439E2" w:rsidRPr="00D439E2" w:rsidRDefault="00D439E2" w:rsidP="00D43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9E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  <w:p w14:paraId="335917A2" w14:textId="40CEB611" w:rsidR="00D439E2" w:rsidRPr="00D439E2" w:rsidRDefault="00D439E2" w:rsidP="00D439E2">
            <w:pPr>
              <w:pStyle w:val="aff0"/>
              <w:numPr>
                <w:ilvl w:val="0"/>
                <w:numId w:val="9"/>
              </w:numPr>
              <w:spacing w:after="0"/>
              <w:ind w:left="318" w:hanging="318"/>
              <w:outlineLvl w:val="1"/>
              <w:rPr>
                <w:sz w:val="24"/>
                <w:szCs w:val="24"/>
              </w:rPr>
            </w:pPr>
            <w:r w:rsidRPr="00D439E2">
              <w:rPr>
                <w:sz w:val="24"/>
                <w:szCs w:val="24"/>
              </w:rPr>
              <w:t>принимать обоснованные экономические решения в процессе осуществления профессиональной деятельности, а также в сфере личного экономического и финансового планирования, прогнозировать их последствия</w:t>
            </w: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49A" w14:textId="1A10AAA2" w:rsidR="00D439E2" w:rsidRDefault="00D439E2" w:rsidP="00D439E2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D439E2" w14:paraId="7865B384" w14:textId="77777777" w:rsidTr="00D439E2">
        <w:trPr>
          <w:trHeight w:val="828"/>
        </w:trPr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034" w14:textId="77777777" w:rsidR="00D439E2" w:rsidRDefault="00D439E2" w:rsidP="00D439E2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07E9" w14:textId="77777777" w:rsidR="00D439E2" w:rsidRPr="00D439E2" w:rsidRDefault="00D439E2" w:rsidP="00D439E2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439E2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44865A80" w14:textId="313061F0" w:rsidR="00D439E2" w:rsidRPr="00D439E2" w:rsidRDefault="00D439E2" w:rsidP="00D439E2">
            <w:pPr>
              <w:pStyle w:val="aff0"/>
              <w:numPr>
                <w:ilvl w:val="0"/>
                <w:numId w:val="9"/>
              </w:numPr>
              <w:spacing w:after="0"/>
              <w:ind w:left="318" w:hanging="318"/>
              <w:outlineLvl w:val="1"/>
              <w:rPr>
                <w:b/>
                <w:sz w:val="24"/>
                <w:szCs w:val="24"/>
              </w:rPr>
            </w:pPr>
            <w:r w:rsidRPr="00D439E2">
              <w:rPr>
                <w:sz w:val="24"/>
                <w:szCs w:val="24"/>
              </w:rPr>
              <w:t>способностью использовать экономические знания при решении задач профессиональной деятельности и в других областях жизнедеятельности</w:t>
            </w: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766" w14:textId="388AE55C" w:rsidR="00D439E2" w:rsidRDefault="00D439E2" w:rsidP="00D439E2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70A4C962" w14:textId="77777777" w:rsidR="00A078D1" w:rsidRDefault="00A078D1" w:rsidP="00184D6B">
      <w:pPr>
        <w:spacing w:after="0" w:line="12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CEAD4F" w14:textId="77777777" w:rsidR="00A078D1" w:rsidRDefault="00A078D1" w:rsidP="00A078D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1FDBA185" w14:textId="77777777" w:rsidR="00A078D1" w:rsidRPr="0022330F" w:rsidRDefault="00A078D1" w:rsidP="00683091">
      <w:pPr>
        <w:spacing w:after="12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2330F">
        <w:rPr>
          <w:rFonts w:ascii="Times New Roman" w:hAnsi="Times New Roman"/>
          <w:b/>
          <w:sz w:val="28"/>
          <w:szCs w:val="28"/>
        </w:rPr>
        <w:t>Шкала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A078D1" w14:paraId="297FA4A5" w14:textId="77777777" w:rsidTr="005A6BB9">
        <w:tc>
          <w:tcPr>
            <w:tcW w:w="2093" w:type="dxa"/>
            <w:vAlign w:val="center"/>
          </w:tcPr>
          <w:p w14:paraId="47D01B7F" w14:textId="77777777" w:rsidR="00A078D1" w:rsidRPr="0022330F" w:rsidRDefault="00A078D1" w:rsidP="00A078D1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5BBA91C" w14:textId="77777777" w:rsidR="00A078D1" w:rsidRPr="0022330F" w:rsidRDefault="00A078D1" w:rsidP="00A078D1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5B536612" w14:textId="77777777" w:rsidR="00A078D1" w:rsidRPr="0022330F" w:rsidRDefault="00A078D1" w:rsidP="00A078D1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A078D1" w14:paraId="7951A070" w14:textId="77777777" w:rsidTr="005A6BB9">
        <w:tc>
          <w:tcPr>
            <w:tcW w:w="2093" w:type="dxa"/>
            <w:vAlign w:val="center"/>
          </w:tcPr>
          <w:p w14:paraId="20DC1B32" w14:textId="77777777" w:rsidR="00A078D1" w:rsidRPr="005F74D9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70C0B0E" w14:textId="429D3410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410F346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78D1" w14:paraId="144317A0" w14:textId="77777777" w:rsidTr="005A6BB9">
        <w:tc>
          <w:tcPr>
            <w:tcW w:w="2093" w:type="dxa"/>
            <w:vAlign w:val="center"/>
          </w:tcPr>
          <w:p w14:paraId="4B84EAFD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4537C0F4" w14:textId="0715FE79" w:rsidR="00A078D1" w:rsidRPr="0022330F" w:rsidRDefault="00F857CD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06F230B4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78D1" w14:paraId="36842DFC" w14:textId="77777777" w:rsidTr="005A6BB9">
        <w:tc>
          <w:tcPr>
            <w:tcW w:w="2093" w:type="dxa"/>
            <w:vAlign w:val="center"/>
          </w:tcPr>
          <w:p w14:paraId="6CEE0B5F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033728D6" w14:textId="20FCB3A7" w:rsidR="00A078D1" w:rsidRPr="0022330F" w:rsidRDefault="00F857CD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76264DD0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78D1" w14:paraId="4E9927A0" w14:textId="77777777" w:rsidTr="005A6BB9">
        <w:tc>
          <w:tcPr>
            <w:tcW w:w="2093" w:type="dxa"/>
            <w:vAlign w:val="center"/>
          </w:tcPr>
          <w:p w14:paraId="07E4EC0D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7440577B" w14:textId="26CA0DEF" w:rsidR="00A078D1" w:rsidRPr="0022330F" w:rsidRDefault="00F857CD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36902B1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78D1" w14:paraId="446E9082" w14:textId="77777777" w:rsidTr="005A6BB9">
        <w:tc>
          <w:tcPr>
            <w:tcW w:w="2093" w:type="dxa"/>
            <w:vAlign w:val="center"/>
          </w:tcPr>
          <w:p w14:paraId="64921178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52B51B75" w14:textId="46C079A5" w:rsidR="00A078D1" w:rsidRPr="0022330F" w:rsidRDefault="00F857CD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08EB42CE" w14:textId="77777777" w:rsidR="00A078D1" w:rsidRPr="0022330F" w:rsidRDefault="00A078D1" w:rsidP="00184D6B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D4EF191" w14:textId="77777777" w:rsidR="00A078D1" w:rsidRDefault="00A078D1" w:rsidP="007F27F3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A078D1" w:rsidSect="00D14B4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F50E" w14:textId="77777777" w:rsidR="006B73E1" w:rsidRDefault="006B73E1" w:rsidP="00C06EDC">
      <w:pPr>
        <w:spacing w:after="0" w:line="240" w:lineRule="auto"/>
      </w:pPr>
      <w:r>
        <w:separator/>
      </w:r>
    </w:p>
  </w:endnote>
  <w:endnote w:type="continuationSeparator" w:id="0">
    <w:p w14:paraId="09C0F698" w14:textId="77777777" w:rsidR="006B73E1" w:rsidRDefault="006B73E1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FA50F" w14:textId="77777777" w:rsidR="006B73E1" w:rsidRDefault="006B73E1" w:rsidP="00C06EDC">
      <w:pPr>
        <w:spacing w:after="0" w:line="240" w:lineRule="auto"/>
      </w:pPr>
      <w:r>
        <w:separator/>
      </w:r>
    </w:p>
  </w:footnote>
  <w:footnote w:type="continuationSeparator" w:id="0">
    <w:p w14:paraId="00A990C4" w14:textId="77777777" w:rsidR="006B73E1" w:rsidRDefault="006B73E1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2AC0C" w14:textId="7AD5B4B4" w:rsidR="00F56F22" w:rsidRDefault="00F56F22" w:rsidP="00BB62D2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A04C49">
      <w:rPr>
        <w:rStyle w:val="FontStyle64"/>
        <w:noProof/>
      </w:rPr>
      <w:t>6</w:t>
    </w:r>
    <w:r>
      <w:rPr>
        <w:rStyle w:val="FontStyle6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03FA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5680A"/>
    <w:multiLevelType w:val="multilevel"/>
    <w:tmpl w:val="72D03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466796B"/>
    <w:multiLevelType w:val="hybridMultilevel"/>
    <w:tmpl w:val="957AD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95801"/>
    <w:multiLevelType w:val="hybridMultilevel"/>
    <w:tmpl w:val="40D82B00"/>
    <w:lvl w:ilvl="0" w:tplc="E30E2874">
      <w:start w:val="1"/>
      <w:numFmt w:val="decimal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6321"/>
    <w:multiLevelType w:val="hybridMultilevel"/>
    <w:tmpl w:val="87F0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F6F06"/>
    <w:multiLevelType w:val="hybridMultilevel"/>
    <w:tmpl w:val="09C29D2C"/>
    <w:lvl w:ilvl="0" w:tplc="87D2FC68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D5E04"/>
    <w:multiLevelType w:val="hybridMultilevel"/>
    <w:tmpl w:val="0884F33C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C75A2"/>
    <w:multiLevelType w:val="hybridMultilevel"/>
    <w:tmpl w:val="29AE8768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039C1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37067"/>
    <w:multiLevelType w:val="hybridMultilevel"/>
    <w:tmpl w:val="BA9E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A0347"/>
    <w:multiLevelType w:val="hybridMultilevel"/>
    <w:tmpl w:val="F9945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57332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602BC"/>
    <w:multiLevelType w:val="hybridMultilevel"/>
    <w:tmpl w:val="10D65502"/>
    <w:lvl w:ilvl="0" w:tplc="46E4EB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8C7619"/>
    <w:multiLevelType w:val="hybridMultilevel"/>
    <w:tmpl w:val="D58AA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954B3"/>
    <w:multiLevelType w:val="hybridMultilevel"/>
    <w:tmpl w:val="5330C1E6"/>
    <w:lvl w:ilvl="0" w:tplc="C5DACB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07565D"/>
    <w:multiLevelType w:val="hybridMultilevel"/>
    <w:tmpl w:val="E6A871CE"/>
    <w:lvl w:ilvl="0" w:tplc="46E4EB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3351E"/>
    <w:multiLevelType w:val="hybridMultilevel"/>
    <w:tmpl w:val="FF30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85C02"/>
    <w:multiLevelType w:val="hybridMultilevel"/>
    <w:tmpl w:val="611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939A8"/>
    <w:multiLevelType w:val="hybridMultilevel"/>
    <w:tmpl w:val="48404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A3166A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E75044"/>
    <w:multiLevelType w:val="hybridMultilevel"/>
    <w:tmpl w:val="0F5A5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B121DA"/>
    <w:multiLevelType w:val="hybridMultilevel"/>
    <w:tmpl w:val="E0142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4127D4"/>
    <w:multiLevelType w:val="hybridMultilevel"/>
    <w:tmpl w:val="5F4C785C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3" w15:restartNumberingAfterBreak="0">
    <w:nsid w:val="2EBC2150"/>
    <w:multiLevelType w:val="hybridMultilevel"/>
    <w:tmpl w:val="78B08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1C51BCB"/>
    <w:multiLevelType w:val="hybridMultilevel"/>
    <w:tmpl w:val="9B1E6132"/>
    <w:lvl w:ilvl="0" w:tplc="12E89DEC">
      <w:start w:val="1"/>
      <w:numFmt w:val="decimal"/>
      <w:lvlText w:val="%1."/>
      <w:lvlJc w:val="left"/>
      <w:pPr>
        <w:ind w:left="1287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56C32C7"/>
    <w:multiLevelType w:val="hybridMultilevel"/>
    <w:tmpl w:val="A5FEAE66"/>
    <w:lvl w:ilvl="0" w:tplc="B6508BF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81E16"/>
    <w:multiLevelType w:val="hybridMultilevel"/>
    <w:tmpl w:val="C136E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C268B2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8F1446"/>
    <w:multiLevelType w:val="hybridMultilevel"/>
    <w:tmpl w:val="A844E3DE"/>
    <w:lvl w:ilvl="0" w:tplc="55D0897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4266"/>
    <w:multiLevelType w:val="hybridMultilevel"/>
    <w:tmpl w:val="EC866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6E14A8"/>
    <w:multiLevelType w:val="hybridMultilevel"/>
    <w:tmpl w:val="A4B89914"/>
    <w:lvl w:ilvl="0" w:tplc="46E4EB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4071B2"/>
    <w:multiLevelType w:val="hybridMultilevel"/>
    <w:tmpl w:val="324CF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A178B4"/>
    <w:multiLevelType w:val="hybridMultilevel"/>
    <w:tmpl w:val="D5A827D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D251E6"/>
    <w:multiLevelType w:val="hybridMultilevel"/>
    <w:tmpl w:val="632AC926"/>
    <w:lvl w:ilvl="0" w:tplc="46E4EB0E">
      <w:start w:val="1"/>
      <w:numFmt w:val="decimal"/>
      <w:suff w:val="space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5C5AE2"/>
    <w:multiLevelType w:val="hybridMultilevel"/>
    <w:tmpl w:val="8A6EFFC8"/>
    <w:lvl w:ilvl="0" w:tplc="2AB6CCF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32354D"/>
    <w:multiLevelType w:val="hybridMultilevel"/>
    <w:tmpl w:val="3F1222FC"/>
    <w:lvl w:ilvl="0" w:tplc="46768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C268B2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5272D7"/>
    <w:multiLevelType w:val="hybridMultilevel"/>
    <w:tmpl w:val="C08C2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635798"/>
    <w:multiLevelType w:val="hybridMultilevel"/>
    <w:tmpl w:val="6114C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B62B78"/>
    <w:multiLevelType w:val="hybridMultilevel"/>
    <w:tmpl w:val="87F0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B850C6"/>
    <w:multiLevelType w:val="hybridMultilevel"/>
    <w:tmpl w:val="E4342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6465C5"/>
    <w:multiLevelType w:val="hybridMultilevel"/>
    <w:tmpl w:val="07885DEE"/>
    <w:lvl w:ilvl="0" w:tplc="87D2F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8568DF"/>
    <w:multiLevelType w:val="hybridMultilevel"/>
    <w:tmpl w:val="37F2B0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3364FC"/>
    <w:multiLevelType w:val="hybridMultilevel"/>
    <w:tmpl w:val="A4B89914"/>
    <w:lvl w:ilvl="0" w:tplc="46E4EB0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E22ACB"/>
    <w:multiLevelType w:val="hybridMultilevel"/>
    <w:tmpl w:val="37F2B0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0422C4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925A08"/>
    <w:multiLevelType w:val="hybridMultilevel"/>
    <w:tmpl w:val="42843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A10865"/>
    <w:multiLevelType w:val="hybridMultilevel"/>
    <w:tmpl w:val="6D0CF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6F3FD0"/>
    <w:multiLevelType w:val="hybridMultilevel"/>
    <w:tmpl w:val="E0142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E1586D"/>
    <w:multiLevelType w:val="hybridMultilevel"/>
    <w:tmpl w:val="16426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9" w15:restartNumberingAfterBreak="0">
    <w:nsid w:val="53BF0129"/>
    <w:multiLevelType w:val="hybridMultilevel"/>
    <w:tmpl w:val="E17E5640"/>
    <w:lvl w:ilvl="0" w:tplc="476A329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DC74CE"/>
    <w:multiLevelType w:val="hybridMultilevel"/>
    <w:tmpl w:val="59CECC1A"/>
    <w:lvl w:ilvl="0" w:tplc="BFCA4B2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AD0CC3"/>
    <w:multiLevelType w:val="hybridMultilevel"/>
    <w:tmpl w:val="40D82B00"/>
    <w:lvl w:ilvl="0" w:tplc="E30E2874">
      <w:start w:val="1"/>
      <w:numFmt w:val="decimal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79157C"/>
    <w:multiLevelType w:val="hybridMultilevel"/>
    <w:tmpl w:val="6074C310"/>
    <w:lvl w:ilvl="0" w:tplc="F56CFB8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2C17C4"/>
    <w:multiLevelType w:val="multilevel"/>
    <w:tmpl w:val="F0AA4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E431CA"/>
    <w:multiLevelType w:val="hybridMultilevel"/>
    <w:tmpl w:val="89C4BF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3421D8"/>
    <w:multiLevelType w:val="hybridMultilevel"/>
    <w:tmpl w:val="17743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2A0F1D"/>
    <w:multiLevelType w:val="multilevel"/>
    <w:tmpl w:val="ED92A29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8%2.1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0" w15:restartNumberingAfterBreak="0">
    <w:nsid w:val="67AC0B81"/>
    <w:multiLevelType w:val="hybridMultilevel"/>
    <w:tmpl w:val="EB06E668"/>
    <w:lvl w:ilvl="0" w:tplc="3402AF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C83932"/>
    <w:multiLevelType w:val="hybridMultilevel"/>
    <w:tmpl w:val="F16EC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8234D06"/>
    <w:multiLevelType w:val="hybridMultilevel"/>
    <w:tmpl w:val="0C94F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5129AC"/>
    <w:multiLevelType w:val="hybridMultilevel"/>
    <w:tmpl w:val="87F0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4663F2"/>
    <w:multiLevelType w:val="hybridMultilevel"/>
    <w:tmpl w:val="40D82B00"/>
    <w:lvl w:ilvl="0" w:tplc="E30E2874">
      <w:start w:val="1"/>
      <w:numFmt w:val="decimal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6D3DC8"/>
    <w:multiLevelType w:val="hybridMultilevel"/>
    <w:tmpl w:val="AA2627C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6D608C"/>
    <w:multiLevelType w:val="hybridMultilevel"/>
    <w:tmpl w:val="40D82B00"/>
    <w:lvl w:ilvl="0" w:tplc="E30E2874">
      <w:start w:val="1"/>
      <w:numFmt w:val="decimal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FF979C3"/>
    <w:multiLevelType w:val="hybridMultilevel"/>
    <w:tmpl w:val="22E88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A6C27"/>
    <w:multiLevelType w:val="hybridMultilevel"/>
    <w:tmpl w:val="A650CB56"/>
    <w:lvl w:ilvl="0" w:tplc="B6508BF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337392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383F2B"/>
    <w:multiLevelType w:val="hybridMultilevel"/>
    <w:tmpl w:val="37F2B0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6026"/>
    <w:multiLevelType w:val="hybridMultilevel"/>
    <w:tmpl w:val="9898AC96"/>
    <w:lvl w:ilvl="0" w:tplc="D3D671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6C268B2A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8"/>
  </w:num>
  <w:num w:numId="2">
    <w:abstractNumId w:val="51"/>
  </w:num>
  <w:num w:numId="3">
    <w:abstractNumId w:val="16"/>
  </w:num>
  <w:num w:numId="4">
    <w:abstractNumId w:val="56"/>
  </w:num>
  <w:num w:numId="5">
    <w:abstractNumId w:val="69"/>
  </w:num>
  <w:num w:numId="6">
    <w:abstractNumId w:val="26"/>
  </w:num>
  <w:num w:numId="7">
    <w:abstractNumId w:val="5"/>
  </w:num>
  <w:num w:numId="8">
    <w:abstractNumId w:val="23"/>
  </w:num>
  <w:num w:numId="9">
    <w:abstractNumId w:val="39"/>
  </w:num>
  <w:num w:numId="1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73"/>
  </w:num>
  <w:num w:numId="14">
    <w:abstractNumId w:val="62"/>
  </w:num>
  <w:num w:numId="15">
    <w:abstractNumId w:val="66"/>
  </w:num>
  <w:num w:numId="16">
    <w:abstractNumId w:val="35"/>
  </w:num>
  <w:num w:numId="17">
    <w:abstractNumId w:val="45"/>
  </w:num>
  <w:num w:numId="18">
    <w:abstractNumId w:val="54"/>
  </w:num>
  <w:num w:numId="19">
    <w:abstractNumId w:val="20"/>
  </w:num>
  <w:num w:numId="20">
    <w:abstractNumId w:val="30"/>
  </w:num>
  <w:num w:numId="21">
    <w:abstractNumId w:val="44"/>
  </w:num>
  <w:num w:numId="22">
    <w:abstractNumId w:val="32"/>
  </w:num>
  <w:num w:numId="23">
    <w:abstractNumId w:val="17"/>
  </w:num>
  <w:num w:numId="24">
    <w:abstractNumId w:val="11"/>
  </w:num>
  <w:num w:numId="25">
    <w:abstractNumId w:val="70"/>
  </w:num>
  <w:num w:numId="26">
    <w:abstractNumId w:val="0"/>
  </w:num>
  <w:num w:numId="27">
    <w:abstractNumId w:val="19"/>
  </w:num>
  <w:num w:numId="28">
    <w:abstractNumId w:val="50"/>
  </w:num>
  <w:num w:numId="29">
    <w:abstractNumId w:val="43"/>
  </w:num>
  <w:num w:numId="30">
    <w:abstractNumId w:val="10"/>
  </w:num>
  <w:num w:numId="31">
    <w:abstractNumId w:val="8"/>
  </w:num>
  <w:num w:numId="32">
    <w:abstractNumId w:val="61"/>
  </w:num>
  <w:num w:numId="33">
    <w:abstractNumId w:val="9"/>
  </w:num>
  <w:num w:numId="34">
    <w:abstractNumId w:val="33"/>
  </w:num>
  <w:num w:numId="35">
    <w:abstractNumId w:val="24"/>
  </w:num>
  <w:num w:numId="36">
    <w:abstractNumId w:val="28"/>
  </w:num>
  <w:num w:numId="37">
    <w:abstractNumId w:val="37"/>
  </w:num>
  <w:num w:numId="38">
    <w:abstractNumId w:val="15"/>
  </w:num>
  <w:num w:numId="39">
    <w:abstractNumId w:val="12"/>
  </w:num>
  <w:num w:numId="40">
    <w:abstractNumId w:val="41"/>
  </w:num>
  <w:num w:numId="41">
    <w:abstractNumId w:val="29"/>
  </w:num>
  <w:num w:numId="42">
    <w:abstractNumId w:val="64"/>
  </w:num>
  <w:num w:numId="43">
    <w:abstractNumId w:val="72"/>
  </w:num>
  <w:num w:numId="44">
    <w:abstractNumId w:val="52"/>
  </w:num>
  <w:num w:numId="45">
    <w:abstractNumId w:val="42"/>
  </w:num>
  <w:num w:numId="46">
    <w:abstractNumId w:val="1"/>
  </w:num>
  <w:num w:numId="47">
    <w:abstractNumId w:val="3"/>
  </w:num>
  <w:num w:numId="48">
    <w:abstractNumId w:val="40"/>
  </w:num>
  <w:num w:numId="49">
    <w:abstractNumId w:val="4"/>
  </w:num>
  <w:num w:numId="50">
    <w:abstractNumId w:val="63"/>
  </w:num>
  <w:num w:numId="51">
    <w:abstractNumId w:val="53"/>
  </w:num>
  <w:num w:numId="52">
    <w:abstractNumId w:val="13"/>
  </w:num>
  <w:num w:numId="53">
    <w:abstractNumId w:val="2"/>
  </w:num>
  <w:num w:numId="54">
    <w:abstractNumId w:val="27"/>
  </w:num>
  <w:num w:numId="55">
    <w:abstractNumId w:val="21"/>
  </w:num>
  <w:num w:numId="56">
    <w:abstractNumId w:val="46"/>
  </w:num>
  <w:num w:numId="57">
    <w:abstractNumId w:val="38"/>
  </w:num>
  <w:num w:numId="58">
    <w:abstractNumId w:val="18"/>
  </w:num>
  <w:num w:numId="59">
    <w:abstractNumId w:val="49"/>
  </w:num>
  <w:num w:numId="60">
    <w:abstractNumId w:val="47"/>
  </w:num>
  <w:num w:numId="61">
    <w:abstractNumId w:val="57"/>
  </w:num>
  <w:num w:numId="62">
    <w:abstractNumId w:val="36"/>
  </w:num>
  <w:num w:numId="63">
    <w:abstractNumId w:val="58"/>
  </w:num>
  <w:num w:numId="64">
    <w:abstractNumId w:val="22"/>
  </w:num>
  <w:num w:numId="65">
    <w:abstractNumId w:val="67"/>
  </w:num>
  <w:num w:numId="66">
    <w:abstractNumId w:val="59"/>
  </w:num>
  <w:num w:numId="67">
    <w:abstractNumId w:val="55"/>
  </w:num>
  <w:num w:numId="68">
    <w:abstractNumId w:val="71"/>
  </w:num>
  <w:num w:numId="69">
    <w:abstractNumId w:val="31"/>
  </w:num>
  <w:num w:numId="70">
    <w:abstractNumId w:val="7"/>
  </w:num>
  <w:num w:numId="71">
    <w:abstractNumId w:val="65"/>
  </w:num>
  <w:num w:numId="72">
    <w:abstractNumId w:val="6"/>
  </w:num>
  <w:num w:numId="73">
    <w:abstractNumId w:val="14"/>
  </w:num>
  <w:num w:numId="74">
    <w:abstractNumId w:val="6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78B9"/>
    <w:rsid w:val="00021E69"/>
    <w:rsid w:val="00027375"/>
    <w:rsid w:val="00034E41"/>
    <w:rsid w:val="00043EDB"/>
    <w:rsid w:val="0005483E"/>
    <w:rsid w:val="0006426C"/>
    <w:rsid w:val="00076638"/>
    <w:rsid w:val="0007760A"/>
    <w:rsid w:val="00077F0D"/>
    <w:rsid w:val="000B1F65"/>
    <w:rsid w:val="000C361B"/>
    <w:rsid w:val="000C5AAC"/>
    <w:rsid w:val="000D7CA5"/>
    <w:rsid w:val="000E3336"/>
    <w:rsid w:val="0010045F"/>
    <w:rsid w:val="00105A0E"/>
    <w:rsid w:val="0011701B"/>
    <w:rsid w:val="0012309F"/>
    <w:rsid w:val="00126482"/>
    <w:rsid w:val="00144E40"/>
    <w:rsid w:val="001579DB"/>
    <w:rsid w:val="00184D6B"/>
    <w:rsid w:val="00190727"/>
    <w:rsid w:val="001A0CB3"/>
    <w:rsid w:val="001C24C4"/>
    <w:rsid w:val="001E6615"/>
    <w:rsid w:val="001E77FC"/>
    <w:rsid w:val="001F7DF7"/>
    <w:rsid w:val="00225E84"/>
    <w:rsid w:val="002373E5"/>
    <w:rsid w:val="00245B48"/>
    <w:rsid w:val="00246A73"/>
    <w:rsid w:val="00246FC6"/>
    <w:rsid w:val="00251AD7"/>
    <w:rsid w:val="002620C3"/>
    <w:rsid w:val="002654B7"/>
    <w:rsid w:val="002664B2"/>
    <w:rsid w:val="00267A51"/>
    <w:rsid w:val="0027476B"/>
    <w:rsid w:val="0028219A"/>
    <w:rsid w:val="00283F06"/>
    <w:rsid w:val="002B4D66"/>
    <w:rsid w:val="002B5573"/>
    <w:rsid w:val="003035B5"/>
    <w:rsid w:val="003047BC"/>
    <w:rsid w:val="0030645A"/>
    <w:rsid w:val="00330E0A"/>
    <w:rsid w:val="00343ADA"/>
    <w:rsid w:val="00357732"/>
    <w:rsid w:val="00383CE6"/>
    <w:rsid w:val="00397770"/>
    <w:rsid w:val="003A45AA"/>
    <w:rsid w:val="003B2BC0"/>
    <w:rsid w:val="003B4266"/>
    <w:rsid w:val="003C206E"/>
    <w:rsid w:val="003C2A84"/>
    <w:rsid w:val="003C425C"/>
    <w:rsid w:val="003C70BC"/>
    <w:rsid w:val="003E1CF4"/>
    <w:rsid w:val="003E3D59"/>
    <w:rsid w:val="003F3F38"/>
    <w:rsid w:val="00400AA4"/>
    <w:rsid w:val="004036D6"/>
    <w:rsid w:val="00412871"/>
    <w:rsid w:val="0041600E"/>
    <w:rsid w:val="00425B00"/>
    <w:rsid w:val="0043220B"/>
    <w:rsid w:val="00465A59"/>
    <w:rsid w:val="004758DA"/>
    <w:rsid w:val="00494313"/>
    <w:rsid w:val="00495B1C"/>
    <w:rsid w:val="0049638B"/>
    <w:rsid w:val="004A23E5"/>
    <w:rsid w:val="004B46F6"/>
    <w:rsid w:val="004B7FE0"/>
    <w:rsid w:val="004C00DB"/>
    <w:rsid w:val="004E3907"/>
    <w:rsid w:val="004F3233"/>
    <w:rsid w:val="00511003"/>
    <w:rsid w:val="0051585A"/>
    <w:rsid w:val="00520782"/>
    <w:rsid w:val="00523EE2"/>
    <w:rsid w:val="0053406A"/>
    <w:rsid w:val="00535688"/>
    <w:rsid w:val="00545FD0"/>
    <w:rsid w:val="005636DA"/>
    <w:rsid w:val="005702CD"/>
    <w:rsid w:val="00576419"/>
    <w:rsid w:val="005852A2"/>
    <w:rsid w:val="005A4DDE"/>
    <w:rsid w:val="005A6BB9"/>
    <w:rsid w:val="005C3A7F"/>
    <w:rsid w:val="005E6892"/>
    <w:rsid w:val="005F5AD1"/>
    <w:rsid w:val="006252D2"/>
    <w:rsid w:val="00655201"/>
    <w:rsid w:val="00683091"/>
    <w:rsid w:val="0068791E"/>
    <w:rsid w:val="00694EA9"/>
    <w:rsid w:val="006A2757"/>
    <w:rsid w:val="006B73E1"/>
    <w:rsid w:val="006C16BE"/>
    <w:rsid w:val="006F6194"/>
    <w:rsid w:val="006F6F42"/>
    <w:rsid w:val="006F760A"/>
    <w:rsid w:val="0070279C"/>
    <w:rsid w:val="0070693E"/>
    <w:rsid w:val="00716A31"/>
    <w:rsid w:val="007207C1"/>
    <w:rsid w:val="0074400E"/>
    <w:rsid w:val="00750015"/>
    <w:rsid w:val="007500E3"/>
    <w:rsid w:val="007504D8"/>
    <w:rsid w:val="0075337D"/>
    <w:rsid w:val="00755B27"/>
    <w:rsid w:val="00756384"/>
    <w:rsid w:val="007569F7"/>
    <w:rsid w:val="007A53FA"/>
    <w:rsid w:val="007D3868"/>
    <w:rsid w:val="007D64C0"/>
    <w:rsid w:val="007D7F08"/>
    <w:rsid w:val="007E1135"/>
    <w:rsid w:val="007E1E31"/>
    <w:rsid w:val="007F27F3"/>
    <w:rsid w:val="00802382"/>
    <w:rsid w:val="008068B4"/>
    <w:rsid w:val="00810E33"/>
    <w:rsid w:val="00812864"/>
    <w:rsid w:val="00817B70"/>
    <w:rsid w:val="008257BE"/>
    <w:rsid w:val="00833D19"/>
    <w:rsid w:val="008554E8"/>
    <w:rsid w:val="00860C52"/>
    <w:rsid w:val="008704F0"/>
    <w:rsid w:val="00872D24"/>
    <w:rsid w:val="00883610"/>
    <w:rsid w:val="00892D58"/>
    <w:rsid w:val="008A05BE"/>
    <w:rsid w:val="008A3030"/>
    <w:rsid w:val="008A71FC"/>
    <w:rsid w:val="008B4698"/>
    <w:rsid w:val="008B6DA1"/>
    <w:rsid w:val="008C368B"/>
    <w:rsid w:val="008D58A7"/>
    <w:rsid w:val="008F325E"/>
    <w:rsid w:val="00907A36"/>
    <w:rsid w:val="00907E62"/>
    <w:rsid w:val="00912226"/>
    <w:rsid w:val="00917DF6"/>
    <w:rsid w:val="00923C57"/>
    <w:rsid w:val="00944B87"/>
    <w:rsid w:val="0095706B"/>
    <w:rsid w:val="00960CEB"/>
    <w:rsid w:val="00961700"/>
    <w:rsid w:val="009640C5"/>
    <w:rsid w:val="00965469"/>
    <w:rsid w:val="00967B66"/>
    <w:rsid w:val="009A1024"/>
    <w:rsid w:val="009A1184"/>
    <w:rsid w:val="009B2AC6"/>
    <w:rsid w:val="009B481B"/>
    <w:rsid w:val="009C13A0"/>
    <w:rsid w:val="009C3228"/>
    <w:rsid w:val="009E27AC"/>
    <w:rsid w:val="009E3297"/>
    <w:rsid w:val="009E6DBC"/>
    <w:rsid w:val="009E7F58"/>
    <w:rsid w:val="009F2F7A"/>
    <w:rsid w:val="00A012A1"/>
    <w:rsid w:val="00A02D6B"/>
    <w:rsid w:val="00A03B2A"/>
    <w:rsid w:val="00A04C49"/>
    <w:rsid w:val="00A078D1"/>
    <w:rsid w:val="00A140E8"/>
    <w:rsid w:val="00A15D06"/>
    <w:rsid w:val="00A22FE5"/>
    <w:rsid w:val="00A23C07"/>
    <w:rsid w:val="00A346E5"/>
    <w:rsid w:val="00A4204A"/>
    <w:rsid w:val="00A539B3"/>
    <w:rsid w:val="00A62C3E"/>
    <w:rsid w:val="00A7729A"/>
    <w:rsid w:val="00A77BB4"/>
    <w:rsid w:val="00AB2271"/>
    <w:rsid w:val="00AB387A"/>
    <w:rsid w:val="00AC4D68"/>
    <w:rsid w:val="00AD288C"/>
    <w:rsid w:val="00AD2B9C"/>
    <w:rsid w:val="00AD6FFA"/>
    <w:rsid w:val="00AE219C"/>
    <w:rsid w:val="00AF33EC"/>
    <w:rsid w:val="00AF703B"/>
    <w:rsid w:val="00B01CD9"/>
    <w:rsid w:val="00B2696E"/>
    <w:rsid w:val="00B37FD5"/>
    <w:rsid w:val="00B85B76"/>
    <w:rsid w:val="00B90301"/>
    <w:rsid w:val="00B97C0D"/>
    <w:rsid w:val="00BB19E7"/>
    <w:rsid w:val="00BB2F77"/>
    <w:rsid w:val="00BB37BA"/>
    <w:rsid w:val="00BB62D2"/>
    <w:rsid w:val="00BC2B19"/>
    <w:rsid w:val="00BC4656"/>
    <w:rsid w:val="00BE1873"/>
    <w:rsid w:val="00BE3ED7"/>
    <w:rsid w:val="00C06EDC"/>
    <w:rsid w:val="00C138D4"/>
    <w:rsid w:val="00C24132"/>
    <w:rsid w:val="00C375B1"/>
    <w:rsid w:val="00C5391E"/>
    <w:rsid w:val="00C74C43"/>
    <w:rsid w:val="00C75621"/>
    <w:rsid w:val="00C92D6C"/>
    <w:rsid w:val="00C94B8B"/>
    <w:rsid w:val="00C94CA0"/>
    <w:rsid w:val="00C9744D"/>
    <w:rsid w:val="00CA7B52"/>
    <w:rsid w:val="00CB0F18"/>
    <w:rsid w:val="00CB56C1"/>
    <w:rsid w:val="00CD29D2"/>
    <w:rsid w:val="00CD30D4"/>
    <w:rsid w:val="00CD4C76"/>
    <w:rsid w:val="00CD4FFD"/>
    <w:rsid w:val="00CD5ABA"/>
    <w:rsid w:val="00CD5DD0"/>
    <w:rsid w:val="00CD6806"/>
    <w:rsid w:val="00CD7CD4"/>
    <w:rsid w:val="00CF5E49"/>
    <w:rsid w:val="00CF7832"/>
    <w:rsid w:val="00D025FA"/>
    <w:rsid w:val="00D1340A"/>
    <w:rsid w:val="00D14B4A"/>
    <w:rsid w:val="00D42B67"/>
    <w:rsid w:val="00D439E2"/>
    <w:rsid w:val="00D51856"/>
    <w:rsid w:val="00D71293"/>
    <w:rsid w:val="00D81D18"/>
    <w:rsid w:val="00D85267"/>
    <w:rsid w:val="00DB3F1D"/>
    <w:rsid w:val="00DB4FE5"/>
    <w:rsid w:val="00DB7494"/>
    <w:rsid w:val="00DD5D31"/>
    <w:rsid w:val="00DE4935"/>
    <w:rsid w:val="00DE676B"/>
    <w:rsid w:val="00E024E7"/>
    <w:rsid w:val="00E4558A"/>
    <w:rsid w:val="00E62EB0"/>
    <w:rsid w:val="00E63C28"/>
    <w:rsid w:val="00E65B53"/>
    <w:rsid w:val="00E6737B"/>
    <w:rsid w:val="00E848B5"/>
    <w:rsid w:val="00E84EFF"/>
    <w:rsid w:val="00EA753C"/>
    <w:rsid w:val="00EB2678"/>
    <w:rsid w:val="00EE7490"/>
    <w:rsid w:val="00EF2033"/>
    <w:rsid w:val="00F00116"/>
    <w:rsid w:val="00F12015"/>
    <w:rsid w:val="00F13E2C"/>
    <w:rsid w:val="00F44C92"/>
    <w:rsid w:val="00F45346"/>
    <w:rsid w:val="00F56F22"/>
    <w:rsid w:val="00F56F7E"/>
    <w:rsid w:val="00F644F1"/>
    <w:rsid w:val="00F71247"/>
    <w:rsid w:val="00F857CD"/>
    <w:rsid w:val="00FA1E46"/>
    <w:rsid w:val="00FA50CA"/>
    <w:rsid w:val="00FF7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08068A"/>
  <w15:docId w15:val="{6CEB11C1-4BD4-4DB3-B1C7-FBC5857C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FF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aliases w:val=" Знак10"/>
    <w:basedOn w:val="a"/>
    <w:next w:val="a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9640C5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aliases w:val=" Знак10 Знак"/>
    <w:basedOn w:val="a0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9640C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styleId="a3">
    <w:name w:val="Table Grid"/>
    <w:basedOn w:val="a1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Plain Text"/>
    <w:basedOn w:val="a"/>
    <w:link w:val="a5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5">
    <w:name w:val="Текст Знак"/>
    <w:basedOn w:val="a0"/>
    <w:link w:val="a4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customStyle="1" w:styleId="1-11">
    <w:name w:val="Средняя заливка 1 - Акцент 11"/>
    <w:basedOn w:val="a1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6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Знак"/>
    <w:basedOn w:val="a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 Indent"/>
    <w:basedOn w:val="a"/>
    <w:link w:val="aa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1"/>
    <w:qFormat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1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E6DBC"/>
    <w:rPr>
      <w:rFonts w:ascii="Calibri" w:eastAsia="Calibri" w:hAnsi="Calibri" w:cs="Times New Roman"/>
    </w:rPr>
  </w:style>
  <w:style w:type="paragraph" w:styleId="af">
    <w:name w:val="footer"/>
    <w:basedOn w:val="a"/>
    <w:link w:val="af0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rsid w:val="009E6DBC"/>
    <w:rPr>
      <w:rFonts w:ascii="Calibri" w:eastAsia="Calibri" w:hAnsi="Calibri" w:cs="Times New Roman"/>
    </w:rPr>
  </w:style>
  <w:style w:type="character" w:styleId="af1">
    <w:name w:val="footnote reference"/>
    <w:rsid w:val="009E6DBC"/>
    <w:rPr>
      <w:vertAlign w:val="superscript"/>
    </w:rPr>
  </w:style>
  <w:style w:type="paragraph" w:styleId="af2">
    <w:name w:val="footnote text"/>
    <w:basedOn w:val="a"/>
    <w:link w:val="af3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6">
    <w:name w:val="Hyperlink"/>
    <w:uiPriority w:val="99"/>
    <w:unhideWhenUsed/>
    <w:rsid w:val="009E6DBC"/>
    <w:rPr>
      <w:color w:val="0069BC"/>
      <w:u w:val="single"/>
    </w:rPr>
  </w:style>
  <w:style w:type="character" w:styleId="af7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8">
    <w:name w:val="caption"/>
    <w:basedOn w:val="a"/>
    <w:next w:val="a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9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a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b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c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d">
    <w:name w:val="Для таблиц"/>
    <w:basedOn w:val="a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"/>
    <w:next w:val="a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"/>
    <w:next w:val="a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e">
    <w:name w:val="Письмо"/>
    <w:basedOn w:val="a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1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">
    <w:name w:val="список с точками"/>
    <w:basedOn w:val="a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customStyle="1" w:styleId="Style7">
    <w:name w:val="Style7"/>
    <w:basedOn w:val="a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0">
    <w:name w:val="List Paragraph"/>
    <w:basedOn w:val="a"/>
    <w:link w:val="aff1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aff1">
    <w:name w:val="Абзац списка Знак"/>
    <w:link w:val="aff0"/>
    <w:uiPriority w:val="34"/>
    <w:locked/>
    <w:rsid w:val="00D81D18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7">
    <w:name w:val="Основной текст17"/>
    <w:basedOn w:val="a"/>
    <w:rsid w:val="00F71247"/>
    <w:pPr>
      <w:shd w:val="clear" w:color="auto" w:fill="FFFFFF"/>
      <w:spacing w:before="960" w:after="0" w:line="0" w:lineRule="atLeast"/>
      <w:ind w:hanging="880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aff2">
    <w:name w:val="No Spacing"/>
    <w:aliases w:val="сноски"/>
    <w:link w:val="aff3"/>
    <w:uiPriority w:val="1"/>
    <w:qFormat/>
    <w:rsid w:val="009640C5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aff3">
    <w:name w:val="Без интервала Знак"/>
    <w:aliases w:val="сноски Знак"/>
    <w:link w:val="aff2"/>
    <w:uiPriority w:val="1"/>
    <w:rsid w:val="009640C5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styleId="aff4">
    <w:name w:val="page number"/>
    <w:basedOn w:val="a0"/>
    <w:rsid w:val="009640C5"/>
  </w:style>
  <w:style w:type="character" w:customStyle="1" w:styleId="15">
    <w:name w:val="Основной текст Знак1"/>
    <w:basedOn w:val="a0"/>
    <w:rsid w:val="009640C5"/>
  </w:style>
  <w:style w:type="paragraph" w:customStyle="1" w:styleId="p92">
    <w:name w:val="p92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3">
    <w:name w:val="p93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4">
    <w:name w:val="p94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2">
    <w:name w:val="s42"/>
    <w:rsid w:val="009640C5"/>
  </w:style>
  <w:style w:type="character" w:customStyle="1" w:styleId="s15">
    <w:name w:val="s15"/>
    <w:rsid w:val="009640C5"/>
  </w:style>
  <w:style w:type="paragraph" w:customStyle="1" w:styleId="p95">
    <w:name w:val="p95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6">
    <w:name w:val="p96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5">
    <w:name w:val="p25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7">
    <w:name w:val="s37"/>
    <w:rsid w:val="009640C5"/>
  </w:style>
  <w:style w:type="paragraph" w:styleId="aff5">
    <w:name w:val="Title"/>
    <w:basedOn w:val="a"/>
    <w:next w:val="a"/>
    <w:link w:val="aff6"/>
    <w:qFormat/>
    <w:rsid w:val="009640C5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6">
    <w:name w:val="Заголовок Знак"/>
    <w:basedOn w:val="a0"/>
    <w:link w:val="aff5"/>
    <w:rsid w:val="009640C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rmal">
    <w:name w:val="ConsPlusNormal"/>
    <w:rsid w:val="009640C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p2">
    <w:name w:val="p2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rsid w:val="0096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9640C5"/>
  </w:style>
  <w:style w:type="character" w:customStyle="1" w:styleId="28">
    <w:name w:val="Заголовок №2_"/>
    <w:link w:val="29"/>
    <w:rsid w:val="009640C5"/>
    <w:rPr>
      <w:sz w:val="26"/>
      <w:szCs w:val="26"/>
      <w:shd w:val="clear" w:color="auto" w:fill="FFFFFF"/>
    </w:rPr>
  </w:style>
  <w:style w:type="paragraph" w:customStyle="1" w:styleId="29">
    <w:name w:val="Заголовок №2"/>
    <w:basedOn w:val="a"/>
    <w:link w:val="28"/>
    <w:rsid w:val="009640C5"/>
    <w:pPr>
      <w:shd w:val="clear" w:color="auto" w:fill="FFFFFF"/>
      <w:spacing w:after="0" w:line="322" w:lineRule="exact"/>
      <w:jc w:val="both"/>
      <w:outlineLvl w:val="1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2a">
    <w:name w:val="Заголовок №2 + Не полужирный"/>
    <w:rsid w:val="009640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8">
    <w:name w:val="Основной текст8"/>
    <w:basedOn w:val="a"/>
    <w:rsid w:val="009640C5"/>
    <w:pPr>
      <w:shd w:val="clear" w:color="auto" w:fill="FFFFFF"/>
      <w:spacing w:after="540" w:line="293" w:lineRule="exact"/>
      <w:ind w:hanging="2140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6">
    <w:name w:val="Стиль1"/>
    <w:basedOn w:val="a"/>
    <w:rsid w:val="009640C5"/>
    <w:pPr>
      <w:spacing w:before="120" w:after="0" w:line="240" w:lineRule="auto"/>
      <w:ind w:firstLine="720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f7">
    <w:name w:val="Подпись к таблице_"/>
    <w:link w:val="aff8"/>
    <w:rsid w:val="009640C5"/>
    <w:rPr>
      <w:sz w:val="26"/>
      <w:szCs w:val="26"/>
      <w:shd w:val="clear" w:color="auto" w:fill="FFFFFF"/>
    </w:rPr>
  </w:style>
  <w:style w:type="paragraph" w:customStyle="1" w:styleId="aff8">
    <w:name w:val="Подпись к таблице"/>
    <w:basedOn w:val="a"/>
    <w:link w:val="aff7"/>
    <w:rsid w:val="009640C5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2b">
    <w:name w:val="Основной текст2"/>
    <w:rsid w:val="009640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  <w:lang w:bidi="ar-SA"/>
    </w:rPr>
  </w:style>
  <w:style w:type="character" w:customStyle="1" w:styleId="2c">
    <w:name w:val="Подпись к таблице (2)_"/>
    <w:link w:val="2d"/>
    <w:rsid w:val="009640C5"/>
    <w:rPr>
      <w:sz w:val="26"/>
      <w:szCs w:val="26"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9640C5"/>
    <w:pPr>
      <w:shd w:val="clear" w:color="auto" w:fill="FFFFFF"/>
      <w:spacing w:after="0" w:line="322" w:lineRule="exact"/>
      <w:ind w:hanging="880"/>
    </w:pPr>
    <w:rPr>
      <w:rFonts w:asciiTheme="minorHAnsi" w:eastAsiaTheme="minorHAnsi" w:hAnsiTheme="minorHAnsi" w:cstheme="minorBidi"/>
      <w:sz w:val="26"/>
      <w:szCs w:val="26"/>
    </w:rPr>
  </w:style>
  <w:style w:type="paragraph" w:styleId="aff9">
    <w:name w:val="TOC Heading"/>
    <w:basedOn w:val="1"/>
    <w:next w:val="a"/>
    <w:uiPriority w:val="39"/>
    <w:unhideWhenUsed/>
    <w:qFormat/>
    <w:rsid w:val="009640C5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35">
    <w:name w:val="toc 3"/>
    <w:basedOn w:val="a"/>
    <w:next w:val="a"/>
    <w:autoRedefine/>
    <w:uiPriority w:val="39"/>
    <w:rsid w:val="009640C5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13">
    <w:name w:val="Style13"/>
    <w:basedOn w:val="a"/>
    <w:uiPriority w:val="99"/>
    <w:rsid w:val="009640C5"/>
    <w:pPr>
      <w:widowControl w:val="0"/>
      <w:autoSpaceDE w:val="0"/>
      <w:autoSpaceDN w:val="0"/>
      <w:adjustRightInd w:val="0"/>
      <w:spacing w:after="0" w:line="3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5">
    <w:name w:val="Font Style75"/>
    <w:uiPriority w:val="99"/>
    <w:rsid w:val="009640C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964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9640C5"/>
    <w:rPr>
      <w:rFonts w:ascii="Times New Roman" w:hAnsi="Times New Roman" w:cs="Times New Roman" w:hint="default"/>
      <w:sz w:val="26"/>
      <w:szCs w:val="26"/>
    </w:rPr>
  </w:style>
  <w:style w:type="paragraph" w:customStyle="1" w:styleId="Style23">
    <w:name w:val="Style23"/>
    <w:basedOn w:val="a"/>
    <w:uiPriority w:val="99"/>
    <w:rsid w:val="009640C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9640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640C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9640C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9640C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9640C5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R1">
    <w:name w:val="FR1"/>
    <w:rsid w:val="00494313"/>
    <w:pPr>
      <w:widowControl w:val="0"/>
      <w:spacing w:after="0" w:line="36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fa">
    <w:name w:val="Block Text"/>
    <w:basedOn w:val="a"/>
    <w:rsid w:val="00494313"/>
    <w:pPr>
      <w:widowControl w:val="0"/>
      <w:shd w:val="clear" w:color="auto" w:fill="FFFFFF"/>
      <w:tabs>
        <w:tab w:val="left" w:pos="3544"/>
      </w:tabs>
      <w:autoSpaceDE w:val="0"/>
      <w:autoSpaceDN w:val="0"/>
      <w:adjustRightInd w:val="0"/>
      <w:spacing w:after="0" w:line="240" w:lineRule="auto"/>
      <w:ind w:left="768" w:right="6097" w:hanging="49"/>
      <w:jc w:val="both"/>
    </w:pPr>
    <w:rPr>
      <w:rFonts w:ascii="Times New Roman" w:eastAsia="Times New Roman" w:hAnsi="Times New Roman"/>
      <w:color w:val="000000"/>
      <w:sz w:val="28"/>
      <w:szCs w:val="27"/>
      <w:lang w:eastAsia="ru-RU"/>
    </w:rPr>
  </w:style>
  <w:style w:type="paragraph" w:customStyle="1" w:styleId="Standard">
    <w:name w:val="Standard"/>
    <w:rsid w:val="00A03B2A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table" w:customStyle="1" w:styleId="2e">
    <w:name w:val="Сетка таблицы2"/>
    <w:basedOn w:val="a1"/>
    <w:next w:val="a3"/>
    <w:uiPriority w:val="39"/>
    <w:rsid w:val="00D1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swernumber">
    <w:name w:val="answernumber"/>
    <w:basedOn w:val="a0"/>
    <w:rsid w:val="00D14B4A"/>
  </w:style>
  <w:style w:type="character" w:customStyle="1" w:styleId="ff1">
    <w:name w:val="ff1"/>
    <w:basedOn w:val="a0"/>
    <w:rsid w:val="00D14B4A"/>
  </w:style>
  <w:style w:type="character" w:customStyle="1" w:styleId="affb">
    <w:name w:val="_"/>
    <w:basedOn w:val="a0"/>
    <w:rsid w:val="00D14B4A"/>
  </w:style>
  <w:style w:type="paragraph" w:customStyle="1" w:styleId="htmllist">
    <w:name w:val="html_list"/>
    <w:basedOn w:val="a"/>
    <w:rsid w:val="00D14B4A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D14B4A"/>
    <w:rPr>
      <w:rFonts w:ascii="Times New Roman" w:hAnsi="Times New Roman" w:cs="Times New Roman"/>
      <w:sz w:val="22"/>
      <w:szCs w:val="22"/>
    </w:rPr>
  </w:style>
  <w:style w:type="character" w:customStyle="1" w:styleId="affc">
    <w:name w:val="Текст примечания Знак"/>
    <w:basedOn w:val="a0"/>
    <w:link w:val="affd"/>
    <w:uiPriority w:val="99"/>
    <w:semiHidden/>
    <w:rsid w:val="00D14B4A"/>
    <w:rPr>
      <w:sz w:val="20"/>
      <w:szCs w:val="20"/>
    </w:rPr>
  </w:style>
  <w:style w:type="paragraph" w:styleId="affd">
    <w:name w:val="annotation text"/>
    <w:basedOn w:val="a"/>
    <w:link w:val="affc"/>
    <w:uiPriority w:val="99"/>
    <w:semiHidden/>
    <w:unhideWhenUsed/>
    <w:rsid w:val="00D14B4A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fe">
    <w:name w:val="Тема примечания Знак"/>
    <w:basedOn w:val="affc"/>
    <w:link w:val="afff"/>
    <w:uiPriority w:val="99"/>
    <w:semiHidden/>
    <w:rsid w:val="00D14B4A"/>
    <w:rPr>
      <w:b/>
      <w:bCs/>
      <w:sz w:val="20"/>
      <w:szCs w:val="20"/>
    </w:rPr>
  </w:style>
  <w:style w:type="paragraph" w:styleId="afff">
    <w:name w:val="annotation subject"/>
    <w:basedOn w:val="affd"/>
    <w:next w:val="affd"/>
    <w:link w:val="affe"/>
    <w:uiPriority w:val="99"/>
    <w:semiHidden/>
    <w:unhideWhenUsed/>
    <w:rsid w:val="00D14B4A"/>
    <w:rPr>
      <w:b/>
      <w:bCs/>
    </w:rPr>
  </w:style>
  <w:style w:type="character" w:customStyle="1" w:styleId="2f">
    <w:name w:val="Основной текст (2)_"/>
    <w:basedOn w:val="a0"/>
    <w:link w:val="2f0"/>
    <w:rsid w:val="00523EE2"/>
    <w:rPr>
      <w:rFonts w:eastAsia="Times New Roman"/>
      <w:sz w:val="26"/>
      <w:szCs w:val="26"/>
      <w:shd w:val="clear" w:color="auto" w:fill="FFFFFF"/>
    </w:rPr>
  </w:style>
  <w:style w:type="paragraph" w:customStyle="1" w:styleId="2f0">
    <w:name w:val="Основной текст (2)"/>
    <w:basedOn w:val="a"/>
    <w:link w:val="2f"/>
    <w:rsid w:val="00523EE2"/>
    <w:pPr>
      <w:shd w:val="clear" w:color="auto" w:fill="FFFFFF"/>
      <w:spacing w:after="300" w:line="322" w:lineRule="exact"/>
    </w:pPr>
    <w:rPr>
      <w:rFonts w:asciiTheme="minorHAnsi" w:eastAsia="Times New Roman" w:hAnsiTheme="minorHAnsi" w:cstheme="minorBidi"/>
      <w:sz w:val="26"/>
      <w:szCs w:val="26"/>
    </w:rPr>
  </w:style>
  <w:style w:type="character" w:styleId="afff0">
    <w:name w:val="annotation reference"/>
    <w:basedOn w:val="a0"/>
    <w:uiPriority w:val="99"/>
    <w:semiHidden/>
    <w:unhideWhenUsed/>
    <w:rsid w:val="00D025F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3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084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0042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9500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65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7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6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6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3813">
          <w:marLeft w:val="1339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541">
          <w:marLeft w:val="1339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2726">
          <w:marLeft w:val="1339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6990">
          <w:marLeft w:val="1339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72333-8F5F-4113-A8E7-3E93E1F78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30</Pages>
  <Words>6733</Words>
  <Characters>38380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Бутенко Олег</dc:creator>
  <cp:lastModifiedBy>uzkayamv</cp:lastModifiedBy>
  <cp:revision>20</cp:revision>
  <cp:lastPrinted>2020-05-12T13:11:00Z</cp:lastPrinted>
  <dcterms:created xsi:type="dcterms:W3CDTF">2024-02-07T10:32:00Z</dcterms:created>
  <dcterms:modified xsi:type="dcterms:W3CDTF">2024-02-14T08:45:00Z</dcterms:modified>
</cp:coreProperties>
</file>